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A9" w:rsidRDefault="008946A9">
      <w:pPr>
        <w:pStyle w:val="ConsPlusTitlePage"/>
      </w:pPr>
      <w:bookmarkStart w:id="0" w:name="_GoBack"/>
      <w:r>
        <w:t xml:space="preserve">Документ предоставлен </w:t>
      </w:r>
      <w:hyperlink r:id="rId5" w:history="1">
        <w:r>
          <w:rPr>
            <w:color w:val="0000FF"/>
          </w:rPr>
          <w:t>КонсультантПлюс</w:t>
        </w:r>
      </w:hyperlink>
      <w:r>
        <w:br/>
      </w:r>
      <w:bookmarkEnd w:id="0"/>
    </w:p>
    <w:p w:rsidR="008946A9" w:rsidRDefault="008946A9">
      <w:pPr>
        <w:pStyle w:val="ConsPlusNormal"/>
        <w:jc w:val="both"/>
        <w:outlineLvl w:val="0"/>
      </w:pPr>
    </w:p>
    <w:p w:rsidR="008946A9" w:rsidRDefault="008946A9">
      <w:pPr>
        <w:pStyle w:val="ConsPlusTitle"/>
        <w:jc w:val="center"/>
        <w:outlineLvl w:val="0"/>
      </w:pPr>
      <w:r>
        <w:t>ПРАВИТЕЛЬСТВО ЗАБАЙКАЛЬСКОГО КРАЯ</w:t>
      </w:r>
    </w:p>
    <w:p w:rsidR="008946A9" w:rsidRDefault="008946A9">
      <w:pPr>
        <w:pStyle w:val="ConsPlusTitle"/>
        <w:jc w:val="center"/>
      </w:pPr>
    </w:p>
    <w:p w:rsidR="008946A9" w:rsidRDefault="008946A9">
      <w:pPr>
        <w:pStyle w:val="ConsPlusTitle"/>
        <w:jc w:val="center"/>
      </w:pPr>
      <w:r>
        <w:t>ПОСТАНОВЛЕНИЕ</w:t>
      </w:r>
    </w:p>
    <w:p w:rsidR="008946A9" w:rsidRDefault="008946A9">
      <w:pPr>
        <w:pStyle w:val="ConsPlusTitle"/>
        <w:jc w:val="center"/>
      </w:pPr>
      <w:r>
        <w:t>от 20 июля 2011 г. N 266</w:t>
      </w:r>
    </w:p>
    <w:p w:rsidR="008946A9" w:rsidRDefault="008946A9">
      <w:pPr>
        <w:pStyle w:val="ConsPlusTitle"/>
        <w:jc w:val="center"/>
      </w:pPr>
    </w:p>
    <w:p w:rsidR="008946A9" w:rsidRDefault="008946A9">
      <w:pPr>
        <w:pStyle w:val="ConsPlusTitle"/>
        <w:jc w:val="center"/>
      </w:pPr>
      <w:r>
        <w:t>О РАЗРАБОТКЕ И УТВЕРЖДЕНИИ АДМИНИСТРАТИВНЫХ РЕГЛАМЕНТОВ</w:t>
      </w:r>
    </w:p>
    <w:p w:rsidR="008946A9" w:rsidRDefault="008946A9">
      <w:pPr>
        <w:pStyle w:val="ConsPlusTitle"/>
        <w:jc w:val="center"/>
      </w:pPr>
      <w:r>
        <w:t>ОСУЩЕСТВЛЕНИЯ ГОСУДАРСТВЕННОГО КОНТРОЛЯ (НАДЗОРА)</w:t>
      </w:r>
    </w:p>
    <w:p w:rsidR="008946A9" w:rsidRDefault="008946A9">
      <w:pPr>
        <w:pStyle w:val="ConsPlusTitle"/>
        <w:jc w:val="center"/>
      </w:pPr>
      <w:r>
        <w:t>И АДМИНИСТРАТИВНЫХ РЕГЛАМЕНТОВ ПРЕДОСТАВЛЕНИЯ</w:t>
      </w:r>
    </w:p>
    <w:p w:rsidR="008946A9" w:rsidRDefault="008946A9">
      <w:pPr>
        <w:pStyle w:val="ConsPlusTitle"/>
        <w:jc w:val="center"/>
      </w:pPr>
      <w:r>
        <w:t>ГОСУДАРСТВЕННЫХ УСЛУГ</w:t>
      </w:r>
    </w:p>
    <w:p w:rsidR="008946A9" w:rsidRDefault="008946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6A9">
        <w:trPr>
          <w:jc w:val="center"/>
        </w:trPr>
        <w:tc>
          <w:tcPr>
            <w:tcW w:w="9294" w:type="dxa"/>
            <w:tcBorders>
              <w:top w:val="nil"/>
              <w:left w:val="single" w:sz="24" w:space="0" w:color="CED3F1"/>
              <w:bottom w:val="nil"/>
              <w:right w:val="single" w:sz="24" w:space="0" w:color="F4F3F8"/>
            </w:tcBorders>
            <w:shd w:val="clear" w:color="auto" w:fill="F4F3F8"/>
          </w:tcPr>
          <w:p w:rsidR="008946A9" w:rsidRDefault="008946A9">
            <w:pPr>
              <w:pStyle w:val="ConsPlusNormal"/>
              <w:jc w:val="center"/>
            </w:pPr>
            <w:r>
              <w:rPr>
                <w:color w:val="392C69"/>
              </w:rPr>
              <w:t>Список изменяющих документов</w:t>
            </w:r>
          </w:p>
          <w:p w:rsidR="008946A9" w:rsidRDefault="008946A9">
            <w:pPr>
              <w:pStyle w:val="ConsPlusNormal"/>
              <w:jc w:val="center"/>
            </w:pPr>
            <w:proofErr w:type="gramStart"/>
            <w:r>
              <w:rPr>
                <w:color w:val="392C69"/>
              </w:rPr>
              <w:t>(в ред. Постановлений Правительства Забайкальского края</w:t>
            </w:r>
            <w:proofErr w:type="gramEnd"/>
          </w:p>
          <w:p w:rsidR="008946A9" w:rsidRDefault="008946A9">
            <w:pPr>
              <w:pStyle w:val="ConsPlusNormal"/>
              <w:jc w:val="center"/>
            </w:pPr>
            <w:r>
              <w:rPr>
                <w:color w:val="392C69"/>
              </w:rPr>
              <w:t xml:space="preserve">от 08.11.2011 </w:t>
            </w:r>
            <w:hyperlink r:id="rId6" w:history="1">
              <w:r>
                <w:rPr>
                  <w:color w:val="0000FF"/>
                </w:rPr>
                <w:t>N 398</w:t>
              </w:r>
            </w:hyperlink>
            <w:r>
              <w:rPr>
                <w:color w:val="392C69"/>
              </w:rPr>
              <w:t xml:space="preserve">, от 04.09.2012 </w:t>
            </w:r>
            <w:hyperlink r:id="rId7" w:history="1">
              <w:r>
                <w:rPr>
                  <w:color w:val="0000FF"/>
                </w:rPr>
                <w:t>N 367</w:t>
              </w:r>
            </w:hyperlink>
            <w:r>
              <w:rPr>
                <w:color w:val="392C69"/>
              </w:rPr>
              <w:t xml:space="preserve">, от 02.10.2012 </w:t>
            </w:r>
            <w:hyperlink r:id="rId8" w:history="1">
              <w:r>
                <w:rPr>
                  <w:color w:val="0000FF"/>
                </w:rPr>
                <w:t>N 415</w:t>
              </w:r>
            </w:hyperlink>
            <w:r>
              <w:rPr>
                <w:color w:val="392C69"/>
              </w:rPr>
              <w:t>,</w:t>
            </w:r>
          </w:p>
          <w:p w:rsidR="008946A9" w:rsidRDefault="008946A9">
            <w:pPr>
              <w:pStyle w:val="ConsPlusNormal"/>
              <w:jc w:val="center"/>
            </w:pPr>
            <w:r>
              <w:rPr>
                <w:color w:val="392C69"/>
              </w:rPr>
              <w:t xml:space="preserve">от 05.02.2013 </w:t>
            </w:r>
            <w:hyperlink r:id="rId9" w:history="1">
              <w:r>
                <w:rPr>
                  <w:color w:val="0000FF"/>
                </w:rPr>
                <w:t>N 64</w:t>
              </w:r>
            </w:hyperlink>
            <w:r>
              <w:rPr>
                <w:color w:val="392C69"/>
              </w:rPr>
              <w:t xml:space="preserve">, от 30.12.2013 </w:t>
            </w:r>
            <w:hyperlink r:id="rId10" w:history="1">
              <w:r>
                <w:rPr>
                  <w:color w:val="0000FF"/>
                </w:rPr>
                <w:t>N 594</w:t>
              </w:r>
            </w:hyperlink>
            <w:r>
              <w:rPr>
                <w:color w:val="392C69"/>
              </w:rPr>
              <w:t xml:space="preserve">, от 09.04.2014 </w:t>
            </w:r>
            <w:hyperlink r:id="rId11" w:history="1">
              <w:r>
                <w:rPr>
                  <w:color w:val="0000FF"/>
                </w:rPr>
                <w:t>N 148</w:t>
              </w:r>
            </w:hyperlink>
            <w:r>
              <w:rPr>
                <w:color w:val="392C69"/>
              </w:rPr>
              <w:t>,</w:t>
            </w:r>
          </w:p>
          <w:p w:rsidR="008946A9" w:rsidRDefault="008946A9">
            <w:pPr>
              <w:pStyle w:val="ConsPlusNormal"/>
              <w:jc w:val="center"/>
            </w:pPr>
            <w:r>
              <w:rPr>
                <w:color w:val="392C69"/>
              </w:rPr>
              <w:t xml:space="preserve">от 26.08.2014 </w:t>
            </w:r>
            <w:hyperlink r:id="rId12" w:history="1">
              <w:r>
                <w:rPr>
                  <w:color w:val="0000FF"/>
                </w:rPr>
                <w:t>N 501</w:t>
              </w:r>
            </w:hyperlink>
            <w:r>
              <w:rPr>
                <w:color w:val="392C69"/>
              </w:rPr>
              <w:t xml:space="preserve">, от 24.10.2014 </w:t>
            </w:r>
            <w:hyperlink r:id="rId13" w:history="1">
              <w:r>
                <w:rPr>
                  <w:color w:val="0000FF"/>
                </w:rPr>
                <w:t>N 599</w:t>
              </w:r>
            </w:hyperlink>
            <w:r>
              <w:rPr>
                <w:color w:val="392C69"/>
              </w:rPr>
              <w:t xml:space="preserve">, от 03.04.2015 </w:t>
            </w:r>
            <w:hyperlink r:id="rId14" w:history="1">
              <w:r>
                <w:rPr>
                  <w:color w:val="0000FF"/>
                </w:rPr>
                <w:t>N 145</w:t>
              </w:r>
            </w:hyperlink>
            <w:r>
              <w:rPr>
                <w:color w:val="392C69"/>
              </w:rPr>
              <w:t>,</w:t>
            </w:r>
          </w:p>
          <w:p w:rsidR="008946A9" w:rsidRDefault="008946A9">
            <w:pPr>
              <w:pStyle w:val="ConsPlusNormal"/>
              <w:jc w:val="center"/>
            </w:pPr>
            <w:r>
              <w:rPr>
                <w:color w:val="392C69"/>
              </w:rPr>
              <w:t xml:space="preserve">от 12.04.2016 </w:t>
            </w:r>
            <w:hyperlink r:id="rId15" w:history="1">
              <w:r>
                <w:rPr>
                  <w:color w:val="0000FF"/>
                </w:rPr>
                <w:t>N 141</w:t>
              </w:r>
            </w:hyperlink>
            <w:r>
              <w:rPr>
                <w:color w:val="392C69"/>
              </w:rPr>
              <w:t xml:space="preserve">, от 21.11.2017 </w:t>
            </w:r>
            <w:hyperlink r:id="rId16" w:history="1">
              <w:r>
                <w:rPr>
                  <w:color w:val="0000FF"/>
                </w:rPr>
                <w:t>N 466</w:t>
              </w:r>
            </w:hyperlink>
            <w:r>
              <w:rPr>
                <w:color w:val="392C69"/>
              </w:rPr>
              <w:t xml:space="preserve">, от 22.05.2018 </w:t>
            </w:r>
            <w:hyperlink r:id="rId17" w:history="1">
              <w:r>
                <w:rPr>
                  <w:color w:val="0000FF"/>
                </w:rPr>
                <w:t>N 195</w:t>
              </w:r>
            </w:hyperlink>
            <w:r>
              <w:rPr>
                <w:color w:val="392C69"/>
              </w:rPr>
              <w:t>,</w:t>
            </w:r>
          </w:p>
          <w:p w:rsidR="008946A9" w:rsidRDefault="008946A9">
            <w:pPr>
              <w:pStyle w:val="ConsPlusNormal"/>
              <w:jc w:val="center"/>
            </w:pPr>
            <w:r>
              <w:rPr>
                <w:color w:val="392C69"/>
              </w:rPr>
              <w:t xml:space="preserve">от 20.11.2018 </w:t>
            </w:r>
            <w:hyperlink r:id="rId18" w:history="1">
              <w:r>
                <w:rPr>
                  <w:color w:val="0000FF"/>
                </w:rPr>
                <w:t>N 469</w:t>
              </w:r>
            </w:hyperlink>
            <w:r>
              <w:rPr>
                <w:color w:val="392C69"/>
              </w:rPr>
              <w:t xml:space="preserve">, от 14.03.2019 </w:t>
            </w:r>
            <w:hyperlink r:id="rId19" w:history="1">
              <w:r>
                <w:rPr>
                  <w:color w:val="0000FF"/>
                </w:rPr>
                <w:t>N 65</w:t>
              </w:r>
            </w:hyperlink>
            <w:r>
              <w:rPr>
                <w:color w:val="392C69"/>
              </w:rPr>
              <w:t>)</w:t>
            </w:r>
          </w:p>
        </w:tc>
      </w:tr>
    </w:tbl>
    <w:p w:rsidR="008946A9" w:rsidRDefault="008946A9">
      <w:pPr>
        <w:pStyle w:val="ConsPlusNormal"/>
        <w:jc w:val="both"/>
      </w:pPr>
    </w:p>
    <w:p w:rsidR="008946A9" w:rsidRDefault="008946A9">
      <w:pPr>
        <w:pStyle w:val="ConsPlusNormal"/>
        <w:ind w:firstLine="540"/>
        <w:jc w:val="both"/>
      </w:pPr>
      <w:proofErr w:type="gramStart"/>
      <w:r>
        <w:t xml:space="preserve">В соответствии с Федеральным </w:t>
      </w:r>
      <w:hyperlink r:id="rId20"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1"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целях регламентации и стандартизации предоставляемых государственных услуг и осуществления государственного контроля (надзора) Правительство</w:t>
      </w:r>
      <w:proofErr w:type="gramEnd"/>
      <w:r>
        <w:t xml:space="preserve"> Забайкальского края постановляет:</w:t>
      </w:r>
    </w:p>
    <w:p w:rsidR="008946A9" w:rsidRDefault="008946A9">
      <w:pPr>
        <w:pStyle w:val="ConsPlusNormal"/>
        <w:jc w:val="both"/>
      </w:pPr>
      <w:r>
        <w:t xml:space="preserve">(преамбула в ред. </w:t>
      </w:r>
      <w:hyperlink r:id="rId22" w:history="1">
        <w:r>
          <w:rPr>
            <w:color w:val="0000FF"/>
          </w:rPr>
          <w:t>Постановления</w:t>
        </w:r>
      </w:hyperlink>
      <w:r>
        <w:t xml:space="preserve"> Правительства Забайкальского края от 20.11.2018 N 469)</w:t>
      </w:r>
    </w:p>
    <w:p w:rsidR="008946A9" w:rsidRDefault="008946A9">
      <w:pPr>
        <w:pStyle w:val="ConsPlusNormal"/>
        <w:jc w:val="both"/>
      </w:pPr>
    </w:p>
    <w:p w:rsidR="008946A9" w:rsidRDefault="008946A9">
      <w:pPr>
        <w:pStyle w:val="ConsPlusNormal"/>
        <w:ind w:firstLine="540"/>
        <w:jc w:val="both"/>
      </w:pPr>
      <w:r>
        <w:t>1. Утвердить прилагаемые:</w:t>
      </w:r>
    </w:p>
    <w:p w:rsidR="008946A9" w:rsidRDefault="008946A9">
      <w:pPr>
        <w:pStyle w:val="ConsPlusNormal"/>
        <w:spacing w:before="220"/>
        <w:ind w:firstLine="540"/>
        <w:jc w:val="both"/>
      </w:pPr>
      <w:hyperlink w:anchor="P57" w:history="1">
        <w:r>
          <w:rPr>
            <w:color w:val="0000FF"/>
          </w:rPr>
          <w:t>Порядок</w:t>
        </w:r>
      </w:hyperlink>
      <w:r>
        <w:t xml:space="preserve"> разработки и утверждения административных регламентов осуществления государственного контроля (надзора);</w:t>
      </w:r>
    </w:p>
    <w:p w:rsidR="008946A9" w:rsidRDefault="008946A9">
      <w:pPr>
        <w:pStyle w:val="ConsPlusNormal"/>
        <w:jc w:val="both"/>
      </w:pPr>
      <w:r>
        <w:t xml:space="preserve">(в ред. </w:t>
      </w:r>
      <w:hyperlink r:id="rId23" w:history="1">
        <w:r>
          <w:rPr>
            <w:color w:val="0000FF"/>
          </w:rPr>
          <w:t>Постановления</w:t>
        </w:r>
      </w:hyperlink>
      <w:r>
        <w:t xml:space="preserve"> Правительства Забайкальского края от 20.11.2018 N 469)</w:t>
      </w:r>
    </w:p>
    <w:p w:rsidR="008946A9" w:rsidRDefault="008946A9">
      <w:pPr>
        <w:pStyle w:val="ConsPlusNormal"/>
        <w:spacing w:before="220"/>
        <w:ind w:firstLine="540"/>
        <w:jc w:val="both"/>
      </w:pPr>
      <w:hyperlink w:anchor="P171" w:history="1">
        <w:r>
          <w:rPr>
            <w:color w:val="0000FF"/>
          </w:rPr>
          <w:t>Порядок</w:t>
        </w:r>
      </w:hyperlink>
      <w:r>
        <w:t xml:space="preserve"> разработки и утверждения административных регламентов предоставления государственных услуг;</w:t>
      </w:r>
    </w:p>
    <w:p w:rsidR="008946A9" w:rsidRDefault="008946A9">
      <w:pPr>
        <w:pStyle w:val="ConsPlusNormal"/>
        <w:spacing w:before="220"/>
        <w:ind w:firstLine="540"/>
        <w:jc w:val="both"/>
      </w:pPr>
      <w:hyperlink w:anchor="P309" w:history="1">
        <w:r>
          <w:rPr>
            <w:color w:val="0000FF"/>
          </w:rPr>
          <w:t>Порядок</w:t>
        </w:r>
      </w:hyperlink>
      <w:r>
        <w:t xml:space="preserve"> </w:t>
      </w:r>
      <w:proofErr w:type="gramStart"/>
      <w:r>
        <w:t>проведения экспертизы проектов административных регламентов предоставления государственных услуг</w:t>
      </w:r>
      <w:proofErr w:type="gramEnd"/>
      <w:r>
        <w:t>.</w:t>
      </w:r>
    </w:p>
    <w:p w:rsidR="008946A9" w:rsidRDefault="008946A9">
      <w:pPr>
        <w:pStyle w:val="ConsPlusNormal"/>
        <w:spacing w:before="220"/>
        <w:ind w:firstLine="540"/>
        <w:jc w:val="both"/>
      </w:pPr>
      <w:r>
        <w:t>2. Признать утратившими силу постановления Правительства Забайкальского края:</w:t>
      </w:r>
    </w:p>
    <w:p w:rsidR="008946A9" w:rsidRDefault="008946A9">
      <w:pPr>
        <w:pStyle w:val="ConsPlusNormal"/>
        <w:spacing w:before="220"/>
        <w:ind w:firstLine="540"/>
        <w:jc w:val="both"/>
      </w:pPr>
      <w:proofErr w:type="gramStart"/>
      <w:r>
        <w:t xml:space="preserve">от 24 ноября 2008 года </w:t>
      </w:r>
      <w:hyperlink r:id="rId24" w:history="1">
        <w:r>
          <w:rPr>
            <w:color w:val="0000FF"/>
          </w:rPr>
          <w:t>N 93</w:t>
        </w:r>
      </w:hyperlink>
      <w:r>
        <w:t xml:space="preserve"> "Об утверждении Порядка разработки административных регламентов исполнения государственных функций (предоставления государственных услуг)";</w:t>
      </w:r>
      <w:proofErr w:type="gramEnd"/>
    </w:p>
    <w:p w:rsidR="008946A9" w:rsidRDefault="008946A9">
      <w:pPr>
        <w:pStyle w:val="ConsPlusNormal"/>
        <w:spacing w:before="220"/>
        <w:ind w:firstLine="540"/>
        <w:jc w:val="both"/>
      </w:pPr>
      <w:r>
        <w:t xml:space="preserve">от 20 октября 2009 года </w:t>
      </w:r>
      <w:hyperlink r:id="rId25" w:history="1">
        <w:r>
          <w:rPr>
            <w:color w:val="0000FF"/>
          </w:rPr>
          <w:t>N 392</w:t>
        </w:r>
      </w:hyperlink>
      <w:r>
        <w:t xml:space="preserve"> "О внесении изменения в Порядок разработки административных регламентов исполнения государственных функций (предоставления государственных услуг), утвержденный постановлением Правительства Забайкальского края от 24 ноября 2008 года N 93";</w:t>
      </w:r>
    </w:p>
    <w:p w:rsidR="008946A9" w:rsidRDefault="008946A9">
      <w:pPr>
        <w:pStyle w:val="ConsPlusNormal"/>
        <w:spacing w:before="220"/>
        <w:ind w:firstLine="540"/>
        <w:jc w:val="both"/>
      </w:pPr>
      <w:r>
        <w:t xml:space="preserve">от 29 июня 2010 года </w:t>
      </w:r>
      <w:hyperlink r:id="rId26" w:history="1">
        <w:r>
          <w:rPr>
            <w:color w:val="0000FF"/>
          </w:rPr>
          <w:t>N 255</w:t>
        </w:r>
      </w:hyperlink>
      <w:r>
        <w:t xml:space="preserve"> "О внесении изменений в постановление Правительства Забайкальского края от 24 ноября 2008 года N 93 "Об утверждении Порядка разработки </w:t>
      </w:r>
      <w:r>
        <w:lastRenderedPageBreak/>
        <w:t>административных регламентов исполнения государственных функций (предоставления государственных услуг)";</w:t>
      </w:r>
    </w:p>
    <w:p w:rsidR="008946A9" w:rsidRDefault="008946A9">
      <w:pPr>
        <w:pStyle w:val="ConsPlusNormal"/>
        <w:spacing w:before="220"/>
        <w:ind w:firstLine="540"/>
        <w:jc w:val="both"/>
      </w:pPr>
      <w:r>
        <w:t xml:space="preserve">от 21 декабря 2010 года </w:t>
      </w:r>
      <w:hyperlink r:id="rId27" w:history="1">
        <w:r>
          <w:rPr>
            <w:color w:val="0000FF"/>
          </w:rPr>
          <w:t>N 487</w:t>
        </w:r>
      </w:hyperlink>
      <w:r>
        <w:t xml:space="preserve"> "О внесении изменений в постановление Правительства Забайкальского края от 24 ноября 2008 года N 93 "Об утверждении Порядка разработки административных регламентов исполнения государственных функций (предоставления государственных услуг)".</w:t>
      </w:r>
    </w:p>
    <w:p w:rsidR="008946A9" w:rsidRDefault="008946A9">
      <w:pPr>
        <w:pStyle w:val="ConsPlusNormal"/>
        <w:spacing w:before="220"/>
        <w:ind w:firstLine="540"/>
        <w:jc w:val="both"/>
      </w:pPr>
      <w:r>
        <w:t>3. Исполнительным органам государственной власти Забайкальского края до 1 января 2012 года привести свои административные регламенты осуществления государственного контроля (надзора) и административные регламенты предоставления государственных услуг (далее - регламенты) в соответствие с настоящим постановлением.</w:t>
      </w:r>
    </w:p>
    <w:p w:rsidR="008946A9" w:rsidRDefault="008946A9">
      <w:pPr>
        <w:pStyle w:val="ConsPlusNormal"/>
        <w:jc w:val="both"/>
      </w:pPr>
      <w:r>
        <w:t xml:space="preserve">(в ред. </w:t>
      </w:r>
      <w:hyperlink r:id="rId28" w:history="1">
        <w:r>
          <w:rPr>
            <w:color w:val="0000FF"/>
          </w:rPr>
          <w:t>Постановления</w:t>
        </w:r>
      </w:hyperlink>
      <w:r>
        <w:t xml:space="preserve"> Правительства Забайкальского края от 20.11.2018 N 469)</w:t>
      </w:r>
    </w:p>
    <w:p w:rsidR="008946A9" w:rsidRDefault="008946A9">
      <w:pPr>
        <w:pStyle w:val="ConsPlusNormal"/>
        <w:spacing w:before="220"/>
        <w:ind w:firstLine="540"/>
        <w:jc w:val="both"/>
      </w:pPr>
      <w:r>
        <w:t>4. Исполнительные органы государственной власти Забайкальского края, ответственные за утверждение регламентов:</w:t>
      </w:r>
    </w:p>
    <w:p w:rsidR="008946A9" w:rsidRDefault="008946A9">
      <w:pPr>
        <w:pStyle w:val="ConsPlusNormal"/>
        <w:spacing w:before="220"/>
        <w:ind w:firstLine="540"/>
        <w:jc w:val="both"/>
      </w:pPr>
      <w:proofErr w:type="gramStart"/>
      <w:r>
        <w:t>обеспечивают в установленном порядке размещение проектов регламентов, регламентов, проектов приказов исполнительных органов государственной власти Забайкальского края о внесении изменений в регламенты, а также сведений о государственных функциях и государственных услугах в государственной информационной системе Забайкальского края "Реестр государственных и муниципальных услуг Забайкальского края", в федеральной государственной информационной системе "Единый портал государственных и муниципальных услуг (функций)";</w:t>
      </w:r>
      <w:proofErr w:type="gramEnd"/>
    </w:p>
    <w:p w:rsidR="008946A9" w:rsidRDefault="008946A9">
      <w:pPr>
        <w:pStyle w:val="ConsPlusNormal"/>
        <w:jc w:val="both"/>
      </w:pPr>
      <w:r>
        <w:t xml:space="preserve">(в ред. </w:t>
      </w:r>
      <w:hyperlink r:id="rId29" w:history="1">
        <w:r>
          <w:rPr>
            <w:color w:val="0000FF"/>
          </w:rPr>
          <w:t>Постановления</w:t>
        </w:r>
      </w:hyperlink>
      <w:r>
        <w:t xml:space="preserve"> Правительства Забайкальского края от 20.11.2018 N 469)</w:t>
      </w:r>
    </w:p>
    <w:p w:rsidR="008946A9" w:rsidRDefault="008946A9">
      <w:pPr>
        <w:pStyle w:val="ConsPlusNormal"/>
        <w:spacing w:before="220"/>
        <w:ind w:firstLine="540"/>
        <w:jc w:val="both"/>
      </w:pPr>
      <w:r>
        <w:t>ежеквартально представляют информацию о ходе разработки и утверждения соответствующих регламентов в Министерство экономического развития Забайкальского края.</w:t>
      </w:r>
    </w:p>
    <w:p w:rsidR="008946A9" w:rsidRDefault="008946A9">
      <w:pPr>
        <w:pStyle w:val="ConsPlusNormal"/>
        <w:jc w:val="both"/>
      </w:pPr>
      <w:r>
        <w:t xml:space="preserve">(в ред. </w:t>
      </w:r>
      <w:hyperlink r:id="rId30" w:history="1">
        <w:r>
          <w:rPr>
            <w:color w:val="0000FF"/>
          </w:rPr>
          <w:t>Постановления</w:t>
        </w:r>
      </w:hyperlink>
      <w:r>
        <w:t xml:space="preserve"> Правительства Забайкальского края от 30.12.2013 N 594)</w:t>
      </w:r>
    </w:p>
    <w:p w:rsidR="008946A9" w:rsidRDefault="008946A9">
      <w:pPr>
        <w:pStyle w:val="ConsPlusNormal"/>
        <w:spacing w:before="220"/>
        <w:ind w:firstLine="540"/>
        <w:jc w:val="both"/>
      </w:pPr>
      <w:r>
        <w:t xml:space="preserve">5. </w:t>
      </w:r>
      <w:proofErr w:type="gramStart"/>
      <w:r>
        <w:t>Министерству территориального развития Забайкальского края обеспечить контроль за размещением проектов регламентов, регламентов, проектов приказов исполнительных органов государственной власти Забайкальского края о внесении изменений в регламенты на официальных сайтах исполнительных органов государственной власти Забайкальского края, в государственной информационной системе Забайкальского края "Реестр государственных и муниципальных услуг Забайкальского края", в федеральной государственной информационной системе "Единый портал государственных и муниципальных услуг (функций)".</w:t>
      </w:r>
      <w:proofErr w:type="gramEnd"/>
    </w:p>
    <w:p w:rsidR="008946A9" w:rsidRDefault="008946A9">
      <w:pPr>
        <w:pStyle w:val="ConsPlusNormal"/>
        <w:jc w:val="both"/>
      </w:pPr>
      <w:r>
        <w:t xml:space="preserve">(п. 5 в ред. </w:t>
      </w:r>
      <w:hyperlink r:id="rId31" w:history="1">
        <w:r>
          <w:rPr>
            <w:color w:val="0000FF"/>
          </w:rPr>
          <w:t>Постановления</w:t>
        </w:r>
      </w:hyperlink>
      <w:r>
        <w:t xml:space="preserve"> Правительства Забайкальского края от 20.11.2018 N 469)</w:t>
      </w:r>
    </w:p>
    <w:p w:rsidR="008946A9" w:rsidRDefault="008946A9">
      <w:pPr>
        <w:pStyle w:val="ConsPlusNormal"/>
        <w:spacing w:before="220"/>
        <w:ind w:firstLine="540"/>
        <w:jc w:val="both"/>
      </w:pPr>
      <w:r>
        <w:t>6. Рекомендовать органам местного самоуправления при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руководствоваться порядками, утвержденными настоящим постановлением.</w:t>
      </w:r>
    </w:p>
    <w:p w:rsidR="008946A9" w:rsidRDefault="008946A9">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Забайкальского края от 20.11.2018 N 469)</w:t>
      </w:r>
    </w:p>
    <w:p w:rsidR="008946A9" w:rsidRDefault="008946A9">
      <w:pPr>
        <w:pStyle w:val="ConsPlusNormal"/>
        <w:spacing w:before="220"/>
        <w:ind w:firstLine="540"/>
        <w:jc w:val="both"/>
      </w:pPr>
      <w:r>
        <w:t xml:space="preserve">7. Утратил силу. - </w:t>
      </w:r>
      <w:hyperlink r:id="rId33" w:history="1">
        <w:r>
          <w:rPr>
            <w:color w:val="0000FF"/>
          </w:rPr>
          <w:t>Постановление</w:t>
        </w:r>
      </w:hyperlink>
      <w:r>
        <w:t xml:space="preserve"> Правительства Забайкальского края от 12.04.2016 N 141.</w:t>
      </w:r>
    </w:p>
    <w:p w:rsidR="008946A9" w:rsidRDefault="008946A9">
      <w:pPr>
        <w:pStyle w:val="ConsPlusNormal"/>
        <w:jc w:val="both"/>
      </w:pPr>
    </w:p>
    <w:p w:rsidR="008946A9" w:rsidRDefault="008946A9">
      <w:pPr>
        <w:pStyle w:val="ConsPlusNormal"/>
        <w:jc w:val="right"/>
      </w:pPr>
      <w:r>
        <w:t>И.о. Губернатора</w:t>
      </w:r>
    </w:p>
    <w:p w:rsidR="008946A9" w:rsidRDefault="008946A9">
      <w:pPr>
        <w:pStyle w:val="ConsPlusNormal"/>
        <w:jc w:val="right"/>
      </w:pPr>
      <w:r>
        <w:t>Забайкальского края</w:t>
      </w:r>
    </w:p>
    <w:p w:rsidR="008946A9" w:rsidRDefault="008946A9">
      <w:pPr>
        <w:pStyle w:val="ConsPlusNormal"/>
        <w:jc w:val="right"/>
      </w:pPr>
      <w:r>
        <w:t>А.А.ХОЛМОГОРОВ</w:t>
      </w:r>
    </w:p>
    <w:p w:rsidR="008946A9" w:rsidRDefault="008946A9">
      <w:pPr>
        <w:pStyle w:val="ConsPlusNormal"/>
        <w:jc w:val="both"/>
      </w:pPr>
    </w:p>
    <w:p w:rsidR="008946A9" w:rsidRDefault="008946A9">
      <w:pPr>
        <w:pStyle w:val="ConsPlusNormal"/>
        <w:jc w:val="both"/>
      </w:pPr>
    </w:p>
    <w:p w:rsidR="008946A9" w:rsidRDefault="008946A9">
      <w:pPr>
        <w:pStyle w:val="ConsPlusNormal"/>
        <w:jc w:val="both"/>
      </w:pPr>
    </w:p>
    <w:p w:rsidR="008946A9" w:rsidRDefault="008946A9">
      <w:pPr>
        <w:pStyle w:val="ConsPlusNormal"/>
        <w:jc w:val="both"/>
      </w:pPr>
    </w:p>
    <w:p w:rsidR="008946A9" w:rsidRDefault="008946A9">
      <w:pPr>
        <w:pStyle w:val="ConsPlusNormal"/>
        <w:jc w:val="both"/>
      </w:pPr>
    </w:p>
    <w:p w:rsidR="008946A9" w:rsidRDefault="008946A9">
      <w:pPr>
        <w:pStyle w:val="ConsPlusNormal"/>
        <w:jc w:val="right"/>
        <w:outlineLvl w:val="0"/>
      </w:pPr>
      <w:r>
        <w:t>Утвержден</w:t>
      </w:r>
    </w:p>
    <w:p w:rsidR="008946A9" w:rsidRDefault="008946A9">
      <w:pPr>
        <w:pStyle w:val="ConsPlusNormal"/>
        <w:jc w:val="right"/>
      </w:pPr>
      <w:r>
        <w:t>постановлением</w:t>
      </w:r>
    </w:p>
    <w:p w:rsidR="008946A9" w:rsidRDefault="008946A9">
      <w:pPr>
        <w:pStyle w:val="ConsPlusNormal"/>
        <w:jc w:val="right"/>
      </w:pPr>
      <w:r>
        <w:t>Правительства Забайкальского края</w:t>
      </w:r>
    </w:p>
    <w:p w:rsidR="008946A9" w:rsidRDefault="008946A9">
      <w:pPr>
        <w:pStyle w:val="ConsPlusNormal"/>
        <w:jc w:val="right"/>
      </w:pPr>
      <w:r>
        <w:t>от 20 июля 2011 г. N 266</w:t>
      </w:r>
    </w:p>
    <w:p w:rsidR="008946A9" w:rsidRDefault="008946A9">
      <w:pPr>
        <w:pStyle w:val="ConsPlusNormal"/>
        <w:jc w:val="both"/>
      </w:pPr>
    </w:p>
    <w:p w:rsidR="008946A9" w:rsidRDefault="008946A9">
      <w:pPr>
        <w:pStyle w:val="ConsPlusTitle"/>
        <w:jc w:val="center"/>
      </w:pPr>
      <w:bookmarkStart w:id="1" w:name="P57"/>
      <w:bookmarkEnd w:id="1"/>
      <w:r>
        <w:t>ПОРЯДОК</w:t>
      </w:r>
    </w:p>
    <w:p w:rsidR="008946A9" w:rsidRDefault="008946A9">
      <w:pPr>
        <w:pStyle w:val="ConsPlusTitle"/>
        <w:jc w:val="center"/>
      </w:pPr>
      <w:r>
        <w:t>РАЗРАБОТКИ И УТВЕРЖДЕНИЯ АДМИНИСТРАТИВНЫХ РЕГЛАМЕНТОВ</w:t>
      </w:r>
    </w:p>
    <w:p w:rsidR="008946A9" w:rsidRDefault="008946A9">
      <w:pPr>
        <w:pStyle w:val="ConsPlusTitle"/>
        <w:jc w:val="center"/>
      </w:pPr>
      <w:r>
        <w:t>ОСУЩЕСТВЛЕНИЯ ГОСУДАРСТВЕННОГО КОНТРОЛЯ (НАДЗОРА)</w:t>
      </w:r>
    </w:p>
    <w:p w:rsidR="008946A9" w:rsidRDefault="008946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6A9">
        <w:trPr>
          <w:jc w:val="center"/>
        </w:trPr>
        <w:tc>
          <w:tcPr>
            <w:tcW w:w="9294" w:type="dxa"/>
            <w:tcBorders>
              <w:top w:val="nil"/>
              <w:left w:val="single" w:sz="24" w:space="0" w:color="CED3F1"/>
              <w:bottom w:val="nil"/>
              <w:right w:val="single" w:sz="24" w:space="0" w:color="F4F3F8"/>
            </w:tcBorders>
            <w:shd w:val="clear" w:color="auto" w:fill="F4F3F8"/>
          </w:tcPr>
          <w:p w:rsidR="008946A9" w:rsidRDefault="008946A9">
            <w:pPr>
              <w:pStyle w:val="ConsPlusNormal"/>
              <w:jc w:val="center"/>
            </w:pPr>
            <w:r>
              <w:rPr>
                <w:color w:val="392C69"/>
              </w:rPr>
              <w:t>Список изменяющих документов</w:t>
            </w:r>
          </w:p>
          <w:p w:rsidR="008946A9" w:rsidRDefault="008946A9">
            <w:pPr>
              <w:pStyle w:val="ConsPlusNormal"/>
              <w:jc w:val="center"/>
            </w:pPr>
            <w:proofErr w:type="gramStart"/>
            <w:r>
              <w:rPr>
                <w:color w:val="392C69"/>
              </w:rPr>
              <w:t>(в ред. Постановлений Правительства Забайкальского края</w:t>
            </w:r>
            <w:proofErr w:type="gramEnd"/>
          </w:p>
          <w:p w:rsidR="008946A9" w:rsidRDefault="008946A9">
            <w:pPr>
              <w:pStyle w:val="ConsPlusNormal"/>
              <w:jc w:val="center"/>
            </w:pPr>
            <w:r>
              <w:rPr>
                <w:color w:val="392C69"/>
              </w:rPr>
              <w:t xml:space="preserve">от 20.11.2018 </w:t>
            </w:r>
            <w:hyperlink r:id="rId34" w:history="1">
              <w:r>
                <w:rPr>
                  <w:color w:val="0000FF"/>
                </w:rPr>
                <w:t>N 469</w:t>
              </w:r>
            </w:hyperlink>
            <w:r>
              <w:rPr>
                <w:color w:val="392C69"/>
              </w:rPr>
              <w:t xml:space="preserve">, от 14.03.2019 </w:t>
            </w:r>
            <w:hyperlink r:id="rId35" w:history="1">
              <w:r>
                <w:rPr>
                  <w:color w:val="0000FF"/>
                </w:rPr>
                <w:t>N 65</w:t>
              </w:r>
            </w:hyperlink>
            <w:r>
              <w:rPr>
                <w:color w:val="392C69"/>
              </w:rPr>
              <w:t>)</w:t>
            </w:r>
          </w:p>
        </w:tc>
      </w:tr>
    </w:tbl>
    <w:p w:rsidR="008946A9" w:rsidRDefault="008946A9">
      <w:pPr>
        <w:pStyle w:val="ConsPlusNormal"/>
        <w:jc w:val="center"/>
      </w:pPr>
    </w:p>
    <w:p w:rsidR="008946A9" w:rsidRDefault="008946A9">
      <w:pPr>
        <w:pStyle w:val="ConsPlusTitle"/>
        <w:jc w:val="center"/>
        <w:outlineLvl w:val="1"/>
      </w:pPr>
      <w:r>
        <w:t>1. ОБЩИЕ ПОЛОЖЕНИЯ</w:t>
      </w:r>
    </w:p>
    <w:p w:rsidR="008946A9" w:rsidRDefault="008946A9">
      <w:pPr>
        <w:pStyle w:val="ConsPlusNormal"/>
        <w:jc w:val="both"/>
      </w:pPr>
    </w:p>
    <w:p w:rsidR="008946A9" w:rsidRDefault="008946A9">
      <w:pPr>
        <w:pStyle w:val="ConsPlusNormal"/>
        <w:ind w:firstLine="540"/>
        <w:jc w:val="both"/>
      </w:pPr>
      <w:r>
        <w:t>1. Настоящий Порядок определяет порядок разработки и утверждения исполнительными органами государственной власти Забайкальского края административных регламентов осуществления государственного контроля (надзора) (далее - регламенты).</w:t>
      </w:r>
    </w:p>
    <w:p w:rsidR="008946A9" w:rsidRDefault="008946A9">
      <w:pPr>
        <w:pStyle w:val="ConsPlusNormal"/>
        <w:spacing w:before="220"/>
        <w:ind w:firstLine="540"/>
        <w:jc w:val="both"/>
      </w:pPr>
      <w:proofErr w:type="gramStart"/>
      <w:r>
        <w:t xml:space="preserve">Регламентом является нормативный правовой акт исполнительного органа государственной власти Забайкальского края (далее - орган исполнительной власти), устанавливающий сроки и последовательность административных процедур (действий) органа исполнительной власти при осуществлении государственного контроля (надзора), который полностью или частично осуществляется в соответствии с положениями Федерального </w:t>
      </w:r>
      <w:hyperlink r:id="rId3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w:t>
      </w:r>
      <w:proofErr w:type="gramEnd"/>
      <w:r>
        <w:t xml:space="preserve"> (надзора) и муниципального контроля".</w:t>
      </w:r>
    </w:p>
    <w:p w:rsidR="008946A9" w:rsidRDefault="008946A9">
      <w:pPr>
        <w:pStyle w:val="ConsPlusNormal"/>
        <w:jc w:val="both"/>
      </w:pPr>
      <w:r>
        <w:t xml:space="preserve">(в ред. </w:t>
      </w:r>
      <w:hyperlink r:id="rId37" w:history="1">
        <w:r>
          <w:rPr>
            <w:color w:val="0000FF"/>
          </w:rPr>
          <w:t>Постановления</w:t>
        </w:r>
      </w:hyperlink>
      <w:r>
        <w:t xml:space="preserve"> Правительства Забайкальского края от 14.03.2019 N 65)</w:t>
      </w:r>
    </w:p>
    <w:p w:rsidR="008946A9" w:rsidRDefault="008946A9">
      <w:pPr>
        <w:pStyle w:val="ConsPlusNormal"/>
        <w:spacing w:before="220"/>
        <w:ind w:firstLine="540"/>
        <w:jc w:val="both"/>
      </w:pPr>
      <w:r>
        <w:t>Регламент также устанавливает порядок взаимодействия между структурными подразделениями органов исполнительной власти и их должностными лицами, между органами исполнительной власти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государственного контроля (надзора).</w:t>
      </w:r>
    </w:p>
    <w:p w:rsidR="008946A9" w:rsidRDefault="008946A9">
      <w:pPr>
        <w:pStyle w:val="ConsPlusNormal"/>
        <w:spacing w:before="220"/>
        <w:ind w:firstLine="540"/>
        <w:jc w:val="both"/>
      </w:pPr>
      <w:r>
        <w:t xml:space="preserve">2. </w:t>
      </w:r>
      <w:proofErr w:type="gramStart"/>
      <w:r>
        <w:t>Регламенты разрабатываются органами исполнительной власти, к сфере деятельности которых относится осуществление государственного контроля (надзора),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и иными нормативными правовыми актами Забайкальского края и с учетом решений Комиссии по повышению качества предоставления государственных и муниципальных услуг, а также иных требований к порядку осуществления государственного контроля (надзора).</w:t>
      </w:r>
      <w:proofErr w:type="gramEnd"/>
    </w:p>
    <w:p w:rsidR="008946A9" w:rsidRDefault="008946A9">
      <w:pPr>
        <w:pStyle w:val="ConsPlusNormal"/>
        <w:spacing w:before="220"/>
        <w:ind w:firstLine="540"/>
        <w:jc w:val="both"/>
      </w:pPr>
      <w:r>
        <w:t>3. При разработке регламентов органы исполнительной власти предусматривают оптимизацию (повышение качества) осуществления государственного контроля (надзора), в том числе:</w:t>
      </w:r>
    </w:p>
    <w:p w:rsidR="008946A9" w:rsidRDefault="008946A9">
      <w:pPr>
        <w:pStyle w:val="ConsPlusNormal"/>
        <w:spacing w:before="220"/>
        <w:ind w:firstLine="540"/>
        <w:jc w:val="both"/>
      </w:pPr>
      <w:r>
        <w:t>а) упорядочение административных процедур (действий);</w:t>
      </w:r>
    </w:p>
    <w:p w:rsidR="008946A9" w:rsidRDefault="008946A9">
      <w:pPr>
        <w:pStyle w:val="ConsPlusNormal"/>
        <w:spacing w:before="220"/>
        <w:ind w:firstLine="540"/>
        <w:jc w:val="both"/>
      </w:pPr>
      <w:r>
        <w:t>б) устранение избыточных административных процедур (действий);</w:t>
      </w:r>
    </w:p>
    <w:p w:rsidR="008946A9" w:rsidRDefault="008946A9">
      <w:pPr>
        <w:pStyle w:val="ConsPlusNormal"/>
        <w:spacing w:before="220"/>
        <w:ind w:firstLine="540"/>
        <w:jc w:val="both"/>
      </w:pPr>
      <w:r>
        <w:t xml:space="preserve">в) сокращение срока исполнения государственной функции, а также срока выполнения отдельных административных процедур (действий) в рамках исполнения государственной </w:t>
      </w:r>
      <w:r>
        <w:lastRenderedPageBreak/>
        <w:t xml:space="preserve">функции. </w:t>
      </w:r>
      <w:proofErr w:type="gramStart"/>
      <w:r>
        <w:t>Орган исполнительной власти, осуществляющий подготовку регламента, может установить в регламенте сокращенные сроки исполнения государственной функции, а также сроки выполнения административных процедур (действий) в рамках исполнения государственной функции по отношению к соответствующим срокам, установленным законодательством Российской Федерации;</w:t>
      </w:r>
      <w:proofErr w:type="gramEnd"/>
    </w:p>
    <w:p w:rsidR="008946A9" w:rsidRDefault="008946A9">
      <w:pPr>
        <w:pStyle w:val="ConsPlusNormal"/>
        <w:spacing w:before="220"/>
        <w:ind w:firstLine="540"/>
        <w:jc w:val="both"/>
      </w:pPr>
      <w:r>
        <w:t>г) ответственность должностных лиц органов исполнительной власти, осуществляющих государственный контроль (надзор), за несоблюдение ими требований регламентов при выполнении административных процедур (действий);</w:t>
      </w:r>
    </w:p>
    <w:p w:rsidR="008946A9" w:rsidRDefault="008946A9">
      <w:pPr>
        <w:pStyle w:val="ConsPlusNormal"/>
        <w:spacing w:before="220"/>
        <w:ind w:firstLine="540"/>
        <w:jc w:val="both"/>
      </w:pPr>
      <w:r>
        <w:t>д) осуществление отдельных административных процедур (действий) в электронной форме.</w:t>
      </w:r>
    </w:p>
    <w:p w:rsidR="008946A9" w:rsidRDefault="008946A9">
      <w:pPr>
        <w:pStyle w:val="ConsPlusNormal"/>
        <w:spacing w:before="220"/>
        <w:ind w:firstLine="540"/>
        <w:jc w:val="both"/>
      </w:pPr>
      <w:r>
        <w:t>4. Регламенты утверждаются нормативными правовыми актами органов исполнительной власти, к компетенции которых относится исполнение соответствующей функции.</w:t>
      </w:r>
    </w:p>
    <w:p w:rsidR="008946A9" w:rsidRDefault="008946A9">
      <w:pPr>
        <w:pStyle w:val="ConsPlusNormal"/>
        <w:spacing w:before="220"/>
        <w:ind w:firstLine="540"/>
        <w:jc w:val="both"/>
      </w:pPr>
      <w:r>
        <w:t>5. Осуществление органами местного самоуправления отдельных государственных полномочий Забайкальского края, переданных им на основании закона Забайкальского края с предоставлением субвенций краевого бюджета, осуществляется в порядке, установленном соответствующим регламентом, утвержденным органом исполнительной власти, если иное не установлено законом Забайкальского края.</w:t>
      </w:r>
    </w:p>
    <w:p w:rsidR="008946A9" w:rsidRDefault="008946A9">
      <w:pPr>
        <w:pStyle w:val="ConsPlusNormal"/>
        <w:spacing w:before="220"/>
        <w:ind w:firstLine="540"/>
        <w:jc w:val="both"/>
      </w:pPr>
      <w:r>
        <w:t xml:space="preserve">6. Регламенты разрабатываются органами исполнительной власти в соответствии с законами и иными нормативными правовыми актами Забайкальского края и включаются в перечень государственных услуг и государственных функций по осуществлению государственного контроля (надзора) исполнительных органов государственной власти Забайкальского края, для которых должны быть разработаны административные регламенты и </w:t>
      </w:r>
      <w:proofErr w:type="gramStart"/>
      <w:r>
        <w:t>информация</w:t>
      </w:r>
      <w:proofErr w:type="gramEnd"/>
      <w:r>
        <w:t xml:space="preserve"> о которых должна быть размещена в государственной информационной системе Забайкальского края "Реестр государственных и муниципальных услуг Забайкальского края" и в федеральной государственной информационной системе "Единый портал государственных и муниципальных услуг (функций)".</w:t>
      </w:r>
    </w:p>
    <w:p w:rsidR="008946A9" w:rsidRDefault="008946A9">
      <w:pPr>
        <w:pStyle w:val="ConsPlusNormal"/>
        <w:spacing w:before="220"/>
        <w:ind w:firstLine="540"/>
        <w:jc w:val="both"/>
      </w:pPr>
      <w:r>
        <w:t xml:space="preserve">7. </w:t>
      </w:r>
      <w:proofErr w:type="gramStart"/>
      <w:r>
        <w:t>Орган исполнительной власти, ответственный за утверждение регламента, готовит вместе с проектом регламента, проектом приказа органа исполнительной власти о внесении изменений в регламент пояснительную записку, в которой приводятся информация об основных предполагаемых улучшениях осуществления государственного контроля (надзора) в случае принятия регламента, внесения изменений в регламент, сведения об учете рекомендаций независимой экспертизы и предложений заинтересованных организаций и граждан.</w:t>
      </w:r>
      <w:proofErr w:type="gramEnd"/>
    </w:p>
    <w:p w:rsidR="008946A9" w:rsidRDefault="008946A9">
      <w:pPr>
        <w:pStyle w:val="ConsPlusNormal"/>
        <w:spacing w:before="220"/>
        <w:ind w:firstLine="540"/>
        <w:jc w:val="both"/>
      </w:pPr>
      <w:bookmarkStart w:id="2" w:name="P81"/>
      <w:bookmarkEnd w:id="2"/>
      <w:r>
        <w:t>8. Проекты регламентов, проекты приказов органов исполнительной власти о внесении изменений в регламенты, пояснительные записки к ним и заключения независимой экспертизы размещаются на официальных сайтах органов исполнительной власти, являющихся разработчиками регламента, в информационно-телекоммуникационной сети "Интернет" (далее - сеть "Интернет") в установленном порядке.</w:t>
      </w:r>
    </w:p>
    <w:p w:rsidR="008946A9" w:rsidRDefault="008946A9">
      <w:pPr>
        <w:pStyle w:val="ConsPlusNormal"/>
        <w:jc w:val="both"/>
      </w:pPr>
    </w:p>
    <w:p w:rsidR="008946A9" w:rsidRDefault="008946A9">
      <w:pPr>
        <w:pStyle w:val="ConsPlusTitle"/>
        <w:jc w:val="center"/>
        <w:outlineLvl w:val="1"/>
      </w:pPr>
      <w:r>
        <w:t>2. ТРЕБОВАНИЯ К РЕГЛАМЕНТАМ</w:t>
      </w:r>
    </w:p>
    <w:p w:rsidR="008946A9" w:rsidRDefault="008946A9">
      <w:pPr>
        <w:pStyle w:val="ConsPlusNormal"/>
        <w:jc w:val="both"/>
      </w:pPr>
    </w:p>
    <w:p w:rsidR="008946A9" w:rsidRDefault="008946A9">
      <w:pPr>
        <w:pStyle w:val="ConsPlusNormal"/>
        <w:ind w:firstLine="540"/>
        <w:jc w:val="both"/>
      </w:pPr>
      <w:r>
        <w:t>9. Наименование регламента определяется органом исполнительной власти, ответственным за его утверждение, с учетом формулировки, соответствующей редакции положения нормативного правового акта, которым предусмотрена государственная функция.</w:t>
      </w:r>
    </w:p>
    <w:p w:rsidR="008946A9" w:rsidRDefault="008946A9">
      <w:pPr>
        <w:pStyle w:val="ConsPlusNormal"/>
        <w:spacing w:before="220"/>
        <w:ind w:firstLine="540"/>
        <w:jc w:val="both"/>
      </w:pPr>
      <w:r>
        <w:t>10. В регламент включаются следующие разделы:</w:t>
      </w:r>
    </w:p>
    <w:p w:rsidR="008946A9" w:rsidRDefault="008946A9">
      <w:pPr>
        <w:pStyle w:val="ConsPlusNormal"/>
        <w:spacing w:before="220"/>
        <w:ind w:firstLine="540"/>
        <w:jc w:val="both"/>
      </w:pPr>
      <w:r>
        <w:t>а) общие положения;</w:t>
      </w:r>
    </w:p>
    <w:p w:rsidR="008946A9" w:rsidRDefault="008946A9">
      <w:pPr>
        <w:pStyle w:val="ConsPlusNormal"/>
        <w:spacing w:before="220"/>
        <w:ind w:firstLine="540"/>
        <w:jc w:val="both"/>
      </w:pPr>
      <w:r>
        <w:t>б) требования к порядку осуществления государственного контроля (надзора);</w:t>
      </w:r>
    </w:p>
    <w:p w:rsidR="008946A9" w:rsidRDefault="008946A9">
      <w:pPr>
        <w:pStyle w:val="ConsPlusNormal"/>
        <w:spacing w:before="220"/>
        <w:ind w:firstLine="540"/>
        <w:jc w:val="both"/>
      </w:pPr>
      <w:r>
        <w:t xml:space="preserve">в) состав, последовательность и сроки выполнения административных процедур (действий), </w:t>
      </w:r>
      <w:r>
        <w:lastRenderedPageBreak/>
        <w:t>требования к порядку их выполнения, в том числе особенности выполнения административных процедур (действий) в электронной форме;</w:t>
      </w:r>
    </w:p>
    <w:p w:rsidR="008946A9" w:rsidRDefault="008946A9">
      <w:pPr>
        <w:pStyle w:val="ConsPlusNormal"/>
        <w:spacing w:before="220"/>
        <w:ind w:firstLine="540"/>
        <w:jc w:val="both"/>
      </w:pPr>
      <w:r>
        <w:t>г) порядок и формы контроля за осуществлением государственного контроля (надзора);</w:t>
      </w:r>
    </w:p>
    <w:p w:rsidR="008946A9" w:rsidRDefault="008946A9">
      <w:pPr>
        <w:pStyle w:val="ConsPlusNormal"/>
        <w:spacing w:before="220"/>
        <w:ind w:firstLine="540"/>
        <w:jc w:val="both"/>
      </w:pPr>
      <w:r>
        <w:t>д) 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p>
    <w:p w:rsidR="008946A9" w:rsidRDefault="008946A9">
      <w:pPr>
        <w:pStyle w:val="ConsPlusNormal"/>
        <w:spacing w:before="220"/>
        <w:ind w:firstLine="540"/>
        <w:jc w:val="both"/>
      </w:pPr>
      <w:r>
        <w:t>11. Раздел, касающийся общих положений, состоит из следующих подразделов:</w:t>
      </w:r>
    </w:p>
    <w:p w:rsidR="008946A9" w:rsidRDefault="008946A9">
      <w:pPr>
        <w:pStyle w:val="ConsPlusNormal"/>
        <w:spacing w:before="220"/>
        <w:ind w:firstLine="540"/>
        <w:jc w:val="both"/>
      </w:pPr>
      <w:r>
        <w:t>а) наименование функции;</w:t>
      </w:r>
    </w:p>
    <w:p w:rsidR="008946A9" w:rsidRDefault="008946A9">
      <w:pPr>
        <w:pStyle w:val="ConsPlusNormal"/>
        <w:spacing w:before="220"/>
        <w:ind w:firstLine="540"/>
        <w:jc w:val="both"/>
      </w:pPr>
      <w:r>
        <w:t xml:space="preserve">б) наименование органа исполнительной власти, осуществляющего государственный контроль (надзор). </w:t>
      </w:r>
      <w:proofErr w:type="gramStart"/>
      <w:r>
        <w:t>Если в осуществлении государственного контроля (надзора) участвуют также иные органы исполнительной власти, органы местного самоуправления, а также организации в случаях, предусмотренных законодательством Российской Федерации, указываются все органы исполнительной власти, органы местного самоуправления и организации, участие которых необходимо при осуществлении государственного контроля (надзора);</w:t>
      </w:r>
      <w:proofErr w:type="gramEnd"/>
    </w:p>
    <w:p w:rsidR="008946A9" w:rsidRDefault="008946A9">
      <w:pPr>
        <w:pStyle w:val="ConsPlusNormal"/>
        <w:spacing w:before="220"/>
        <w:ind w:firstLine="540"/>
        <w:jc w:val="both"/>
      </w:pPr>
      <w:r>
        <w:t>в) нормативные правовые акты, регулирующие осуществление государственного контроля (надзора). Перечень таких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органа исполнительной власти в сети "Интернет", в государственной информационной системе Забайкальского края "Реестр государственных и муниципальных услуг Забайкальского края", в федеральной государственной информационной системе "Единый портал государственных и муниципальных услуг (функций)".</w:t>
      </w:r>
    </w:p>
    <w:p w:rsidR="008946A9" w:rsidRDefault="008946A9">
      <w:pPr>
        <w:pStyle w:val="ConsPlusNormal"/>
        <w:spacing w:before="220"/>
        <w:ind w:firstLine="540"/>
        <w:jc w:val="both"/>
      </w:pPr>
      <w: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осуществление государственного контроля (надзора).</w:t>
      </w:r>
    </w:p>
    <w:p w:rsidR="008946A9" w:rsidRDefault="008946A9">
      <w:pPr>
        <w:pStyle w:val="ConsPlusNormal"/>
        <w:spacing w:before="220"/>
        <w:ind w:firstLine="540"/>
        <w:jc w:val="both"/>
      </w:pPr>
      <w:proofErr w:type="gramStart"/>
      <w:r>
        <w:t>Орган исполнительной власти обеспечивает размещение и актуализацию перечня нормативных правовых актов, регулирующих осуществление государственного контроля (надзора), на своем официальном сайте в сети "Интернет", а также в соответствующем разделе федеральной государственной информационной системы "Единый портал государственных и муниципальных услуг (функций)";</w:t>
      </w:r>
      <w:proofErr w:type="gramEnd"/>
    </w:p>
    <w:p w:rsidR="008946A9" w:rsidRDefault="008946A9">
      <w:pPr>
        <w:pStyle w:val="ConsPlusNormal"/>
        <w:spacing w:before="220"/>
        <w:ind w:firstLine="540"/>
        <w:jc w:val="both"/>
      </w:pPr>
      <w:r>
        <w:t>г) предмет государственного контроля (надзора);</w:t>
      </w:r>
    </w:p>
    <w:p w:rsidR="008946A9" w:rsidRDefault="008946A9">
      <w:pPr>
        <w:pStyle w:val="ConsPlusNormal"/>
        <w:spacing w:before="220"/>
        <w:ind w:firstLine="540"/>
        <w:jc w:val="both"/>
      </w:pPr>
      <w:r>
        <w:t>д) права и обязанности должностных лиц при осуществлении государственного контроля (надзора);</w:t>
      </w:r>
    </w:p>
    <w:p w:rsidR="008946A9" w:rsidRDefault="008946A9">
      <w:pPr>
        <w:pStyle w:val="ConsPlusNormal"/>
        <w:spacing w:before="220"/>
        <w:ind w:firstLine="540"/>
        <w:jc w:val="both"/>
      </w:pPr>
      <w:r>
        <w:t>е) права и обязанности лиц, в отношении которых осуществляются мероприятия по государственному контролю (надзору);</w:t>
      </w:r>
    </w:p>
    <w:p w:rsidR="008946A9" w:rsidRDefault="008946A9">
      <w:pPr>
        <w:pStyle w:val="ConsPlusNormal"/>
        <w:spacing w:before="220"/>
        <w:ind w:firstLine="540"/>
        <w:jc w:val="both"/>
      </w:pPr>
      <w:r>
        <w:t>ж) описание результата осуществления государственного контроля (надзора);</w:t>
      </w:r>
    </w:p>
    <w:p w:rsidR="008946A9" w:rsidRDefault="008946A9">
      <w:pPr>
        <w:pStyle w:val="ConsPlusNormal"/>
        <w:spacing w:before="220"/>
        <w:ind w:firstLine="540"/>
        <w:jc w:val="both"/>
      </w:pPr>
      <w:r>
        <w:t>з) 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8946A9" w:rsidRDefault="008946A9">
      <w:pPr>
        <w:pStyle w:val="ConsPlusNormal"/>
        <w:spacing w:before="220"/>
        <w:ind w:firstLine="540"/>
        <w:jc w:val="both"/>
      </w:pPr>
      <w:r>
        <w:t>12. В подразделе, касающемся прав и обязанностей должностных лиц при осуществлении государственного контроля (надзора), закрепляются:</w:t>
      </w:r>
    </w:p>
    <w:p w:rsidR="008946A9" w:rsidRDefault="008946A9">
      <w:pPr>
        <w:pStyle w:val="ConsPlusNormal"/>
        <w:spacing w:before="220"/>
        <w:ind w:firstLine="540"/>
        <w:jc w:val="both"/>
      </w:pPr>
      <w:proofErr w:type="gramStart"/>
      <w:r>
        <w:t xml:space="preserve">а) обязанность органа исполнительной власти, исполняющего государственную функцию, истребовать в рамках межведомственного информационного взаимодействия документы и (или) </w:t>
      </w:r>
      <w:r>
        <w:lastRenderedPageBreak/>
        <w:t xml:space="preserve">информацию, включенные в </w:t>
      </w:r>
      <w:hyperlink r:id="rId38"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органов государственной власти, органов местного самоуправления либо подведомственных государственным органам или органам местного</w:t>
      </w:r>
      <w:proofErr w:type="gramEnd"/>
      <w:r>
        <w:t xml:space="preserve">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946A9" w:rsidRDefault="008946A9">
      <w:pPr>
        <w:pStyle w:val="ConsPlusNormal"/>
        <w:spacing w:before="220"/>
        <w:ind w:firstLine="540"/>
        <w:jc w:val="both"/>
      </w:pPr>
      <w:r>
        <w:t>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8946A9" w:rsidRDefault="008946A9">
      <w:pPr>
        <w:pStyle w:val="ConsPlusNormal"/>
        <w:spacing w:before="220"/>
        <w:ind w:firstLine="540"/>
        <w:jc w:val="both"/>
      </w:pPr>
      <w:r>
        <w:t>в) обязанность должностного лица органа исполнительной власти, исполняющего государственную функцию,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946A9" w:rsidRDefault="008946A9">
      <w:pPr>
        <w:pStyle w:val="ConsPlusNormal"/>
        <w:spacing w:before="220"/>
        <w:ind w:firstLine="540"/>
        <w:jc w:val="both"/>
      </w:pPr>
      <w:r>
        <w:t>13. В подразделе, касающемся прав и обязанностей лиц, в отношении которых осуществляются мероприятия по государственному контролю (надзору), закрепляются:</w:t>
      </w:r>
    </w:p>
    <w:p w:rsidR="008946A9" w:rsidRDefault="008946A9">
      <w:pPr>
        <w:pStyle w:val="ConsPlusNormal"/>
        <w:spacing w:before="220"/>
        <w:ind w:firstLine="540"/>
        <w:jc w:val="both"/>
      </w:pPr>
      <w:r>
        <w:t>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8946A9" w:rsidRDefault="008946A9">
      <w:pPr>
        <w:pStyle w:val="ConsPlusNormal"/>
        <w:spacing w:before="220"/>
        <w:ind w:firstLine="540"/>
        <w:jc w:val="both"/>
      </w:pPr>
      <w:proofErr w:type="gramStart"/>
      <w:r>
        <w:t>б) право проверяемого юридического лица, индивидуального предпринимателя знакомиться с документами и (или) информацией, полученными органом государственного контроля (надзора), исполняющим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roofErr w:type="gramEnd"/>
    </w:p>
    <w:p w:rsidR="008946A9" w:rsidRDefault="008946A9">
      <w:pPr>
        <w:pStyle w:val="ConsPlusNormal"/>
        <w:spacing w:before="220"/>
        <w:ind w:firstLine="540"/>
        <w:jc w:val="both"/>
      </w:pPr>
      <w:r>
        <w:t>14. Подраздел, касающийся исчерпывающих перечней документов и (или) информации, необходимых для осуществления государственного контроля (надзора) и достижения целей и задач проведения проверки, включает:</w:t>
      </w:r>
    </w:p>
    <w:p w:rsidR="008946A9" w:rsidRDefault="008946A9">
      <w:pPr>
        <w:pStyle w:val="ConsPlusNormal"/>
        <w:spacing w:before="220"/>
        <w:ind w:firstLine="540"/>
        <w:jc w:val="both"/>
      </w:pPr>
      <w:proofErr w:type="gramStart"/>
      <w:r>
        <w:t>а)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roofErr w:type="gramEnd"/>
    </w:p>
    <w:p w:rsidR="008946A9" w:rsidRDefault="008946A9">
      <w:pPr>
        <w:pStyle w:val="ConsPlusNormal"/>
        <w:spacing w:before="220"/>
        <w:ind w:firstLine="540"/>
        <w:jc w:val="both"/>
      </w:pPr>
      <w:r>
        <w:t>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8946A9" w:rsidRDefault="008946A9">
      <w:pPr>
        <w:pStyle w:val="ConsPlusNormal"/>
        <w:spacing w:before="220"/>
        <w:ind w:firstLine="540"/>
        <w:jc w:val="both"/>
      </w:pPr>
      <w:r>
        <w:t xml:space="preserve">15. Раздел, касающийся требований к порядку осуществления государственного контроля </w:t>
      </w:r>
      <w:r>
        <w:lastRenderedPageBreak/>
        <w:t>(надзора), состоит из следующих подразделов:</w:t>
      </w:r>
    </w:p>
    <w:p w:rsidR="008946A9" w:rsidRDefault="008946A9">
      <w:pPr>
        <w:pStyle w:val="ConsPlusNormal"/>
        <w:spacing w:before="220"/>
        <w:ind w:firstLine="540"/>
        <w:jc w:val="both"/>
      </w:pPr>
      <w:r>
        <w:t>а) порядок информирования об исполнении функции;</w:t>
      </w:r>
    </w:p>
    <w:p w:rsidR="008946A9" w:rsidRDefault="008946A9">
      <w:pPr>
        <w:pStyle w:val="ConsPlusNormal"/>
        <w:spacing w:before="220"/>
        <w:ind w:firstLine="540"/>
        <w:jc w:val="both"/>
      </w:pPr>
      <w:r>
        <w:t>б) сведения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(надзору) (подраздел включается в случае, если в осуществлении государственного контроля (надзора) участвуют иные организации);</w:t>
      </w:r>
    </w:p>
    <w:p w:rsidR="008946A9" w:rsidRDefault="008946A9">
      <w:pPr>
        <w:pStyle w:val="ConsPlusNormal"/>
        <w:spacing w:before="220"/>
        <w:ind w:firstLine="540"/>
        <w:jc w:val="both"/>
      </w:pPr>
      <w:r>
        <w:t>в) срок осуществления государственного контроля (надзора).</w:t>
      </w:r>
    </w:p>
    <w:p w:rsidR="008946A9" w:rsidRDefault="008946A9">
      <w:pPr>
        <w:pStyle w:val="ConsPlusNormal"/>
        <w:spacing w:before="220"/>
        <w:ind w:firstLine="540"/>
        <w:jc w:val="both"/>
      </w:pPr>
      <w:r>
        <w:t>16. В подразделе, касающемся порядка информирования об осуществлении государственного контроля (надзора), указываются следующие сведения:</w:t>
      </w:r>
    </w:p>
    <w:p w:rsidR="008946A9" w:rsidRDefault="008946A9">
      <w:pPr>
        <w:pStyle w:val="ConsPlusNormal"/>
        <w:spacing w:before="220"/>
        <w:ind w:firstLine="540"/>
        <w:jc w:val="both"/>
      </w:pPr>
      <w:r>
        <w:t>а) 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w:t>
      </w:r>
    </w:p>
    <w:p w:rsidR="008946A9" w:rsidRDefault="008946A9">
      <w:pPr>
        <w:pStyle w:val="ConsPlusNormal"/>
        <w:spacing w:before="220"/>
        <w:ind w:firstLine="540"/>
        <w:jc w:val="both"/>
      </w:pPr>
      <w:r>
        <w:t>б) порядок, форма, место размещения и способы получения справочной информации, в том числе на стендах в местах нахождения органов исполнительной власти.</w:t>
      </w:r>
    </w:p>
    <w:p w:rsidR="008946A9" w:rsidRDefault="008946A9">
      <w:pPr>
        <w:pStyle w:val="ConsPlusNormal"/>
        <w:spacing w:before="220"/>
        <w:ind w:firstLine="540"/>
        <w:jc w:val="both"/>
      </w:pPr>
      <w:r>
        <w:t>К справочной информации относится:</w:t>
      </w:r>
    </w:p>
    <w:p w:rsidR="008946A9" w:rsidRDefault="008946A9">
      <w:pPr>
        <w:pStyle w:val="ConsPlusNormal"/>
        <w:spacing w:before="220"/>
        <w:ind w:firstLine="540"/>
        <w:jc w:val="both"/>
      </w:pPr>
      <w:r>
        <w:t>место нахождения и графики работы органа исполнительной власти, исполняющего государственную функцию, его структурных подразделений и территориальных органов;</w:t>
      </w:r>
    </w:p>
    <w:p w:rsidR="008946A9" w:rsidRDefault="008946A9">
      <w:pPr>
        <w:pStyle w:val="ConsPlusNormal"/>
        <w:spacing w:before="220"/>
        <w:ind w:firstLine="540"/>
        <w:jc w:val="both"/>
      </w:pPr>
      <w:r>
        <w:t>справочные телефоны структурного подразделения органа исполнительной власти и организаций, участвующих в осуществлении государственного контроля (надзора), в том числе номер телефона-автоинформатора;</w:t>
      </w:r>
    </w:p>
    <w:p w:rsidR="008946A9" w:rsidRDefault="008946A9">
      <w:pPr>
        <w:pStyle w:val="ConsPlusNormal"/>
        <w:spacing w:before="220"/>
        <w:ind w:firstLine="540"/>
        <w:jc w:val="both"/>
      </w:pPr>
      <w:r>
        <w:t>адреса официального сайта, а также электронной почты и (или) формы обратной связи органа исполнительной власти, исполняющего государственную функцию, в сети "Интернет".</w:t>
      </w:r>
    </w:p>
    <w:p w:rsidR="008946A9" w:rsidRDefault="008946A9">
      <w:pPr>
        <w:pStyle w:val="ConsPlusNormal"/>
        <w:spacing w:before="220"/>
        <w:ind w:firstLine="540"/>
        <w:jc w:val="both"/>
      </w:pPr>
      <w:proofErr w:type="gramStart"/>
      <w:r>
        <w:t>Справочная информация не приводится в тексте регламента и подлежит обязательному размещению на официальном сайте органа исполнительной власти, исполняющего государственную функцию, в сети "Интернет", в государственной информационной системе Забайкальского края "Реестр государственных и муниципальных услуг Забайкальского края", в федеральной государственной информационной системе "Единый портал государственных и муниципальных услуг (функций)", о чем указывается в тексте регламента.</w:t>
      </w:r>
      <w:proofErr w:type="gramEnd"/>
      <w:r>
        <w:t xml:space="preserve"> Органы исполнительной власти обеспечивают размещение и актуализацию справочной информации в установленном порядке на своих официальных сайтах, а также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w:t>
      </w:r>
    </w:p>
    <w:p w:rsidR="008946A9" w:rsidRDefault="008946A9">
      <w:pPr>
        <w:pStyle w:val="ConsPlusNormal"/>
        <w:spacing w:before="220"/>
        <w:ind w:firstLine="540"/>
        <w:jc w:val="both"/>
      </w:pPr>
      <w:r>
        <w:t>17. В подразделе, касающемся сведений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государственному контролю (надзору), указывается информация об основаниях и порядке взимания платы либо об отсутствии такой платы.</w:t>
      </w:r>
    </w:p>
    <w:p w:rsidR="008946A9" w:rsidRDefault="008946A9">
      <w:pPr>
        <w:pStyle w:val="ConsPlusNormal"/>
        <w:spacing w:before="220"/>
        <w:ind w:firstLine="540"/>
        <w:jc w:val="both"/>
      </w:pPr>
      <w:r>
        <w:t>18. В подразделе, касающемся срока осуществления государственного контроля (надзора), указывается общий срок осуществления государственного контроля (надзора).</w:t>
      </w:r>
    </w:p>
    <w:p w:rsidR="008946A9" w:rsidRDefault="008946A9">
      <w:pPr>
        <w:pStyle w:val="ConsPlusNormal"/>
        <w:spacing w:before="220"/>
        <w:ind w:firstLine="540"/>
        <w:jc w:val="both"/>
      </w:pPr>
      <w:r>
        <w:t xml:space="preserve">19. </w:t>
      </w:r>
      <w:proofErr w:type="gramStart"/>
      <w:r>
        <w:t xml:space="preserve">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w:t>
      </w:r>
      <w:r>
        <w:lastRenderedPageBreak/>
        <w:t>последовательностей административных действий при осуществлении государственного контроля (надзора), имеющих конечный результат и выделяемых в рамках осуществления государственного контроля (надзора).</w:t>
      </w:r>
      <w:proofErr w:type="gramEnd"/>
    </w:p>
    <w:p w:rsidR="008946A9" w:rsidRDefault="008946A9">
      <w:pPr>
        <w:pStyle w:val="ConsPlusNormal"/>
        <w:spacing w:before="220"/>
        <w:ind w:firstLine="540"/>
        <w:jc w:val="both"/>
      </w:pPr>
      <w:r>
        <w:t>В начале указанного раздела указывается исчерпывающий перечень административных процедур, содержащихся в этом разделе.</w:t>
      </w:r>
    </w:p>
    <w:p w:rsidR="008946A9" w:rsidRDefault="008946A9">
      <w:pPr>
        <w:pStyle w:val="ConsPlusNormal"/>
        <w:spacing w:before="220"/>
        <w:ind w:firstLine="540"/>
        <w:jc w:val="both"/>
      </w:pPr>
      <w:r>
        <w:t>20. Описание каждой административной процедуры содержит следующие обязательные элементы:</w:t>
      </w:r>
    </w:p>
    <w:p w:rsidR="008946A9" w:rsidRDefault="008946A9">
      <w:pPr>
        <w:pStyle w:val="ConsPlusNormal"/>
        <w:spacing w:before="220"/>
        <w:ind w:firstLine="540"/>
        <w:jc w:val="both"/>
      </w:pPr>
      <w:r>
        <w:t>а) основания для начала административной процедуры;</w:t>
      </w:r>
    </w:p>
    <w:p w:rsidR="008946A9" w:rsidRDefault="008946A9">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946A9" w:rsidRDefault="008946A9">
      <w:pPr>
        <w:pStyle w:val="ConsPlusNormal"/>
        <w:spacing w:before="220"/>
        <w:ind w:firstLine="540"/>
        <w:jc w:val="both"/>
      </w:pPr>
      <w:r>
        <w:t xml:space="preserve">в) сведения о должностном лице, ответственном за выполнение каждого административного действия, входящего в состав административной процедуры. </w:t>
      </w:r>
      <w:proofErr w:type="gramStart"/>
      <w:r>
        <w:t>Если нормативные правовые акты, непосредственно регулирующие осуществление государственного контроля (надзора), содержат указание на конкретную должность, она указывается в тексте регламента;</w:t>
      </w:r>
      <w:proofErr w:type="gramEnd"/>
    </w:p>
    <w:p w:rsidR="008946A9" w:rsidRDefault="008946A9">
      <w:pPr>
        <w:pStyle w:val="ConsPlusNormal"/>
        <w:spacing w:before="220"/>
        <w:ind w:firstLine="540"/>
        <w:jc w:val="both"/>
      </w:pPr>
      <w:r>
        <w:t>г) 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w:t>
      </w:r>
    </w:p>
    <w:p w:rsidR="008946A9" w:rsidRDefault="008946A9">
      <w:pPr>
        <w:pStyle w:val="ConsPlusNormal"/>
        <w:spacing w:before="220"/>
        <w:ind w:firstLine="540"/>
        <w:jc w:val="both"/>
      </w:pPr>
      <w:r>
        <w:t>д) критерии принятия решений;</w:t>
      </w:r>
    </w:p>
    <w:p w:rsidR="008946A9" w:rsidRDefault="008946A9">
      <w:pPr>
        <w:pStyle w:val="ConsPlusNormal"/>
        <w:spacing w:before="220"/>
        <w:ind w:firstLine="540"/>
        <w:jc w:val="both"/>
      </w:pPr>
      <w: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8946A9" w:rsidRDefault="008946A9">
      <w:pPr>
        <w:pStyle w:val="ConsPlusNormal"/>
        <w:spacing w:before="220"/>
        <w:ind w:firstLine="540"/>
        <w:jc w:val="both"/>
      </w:pPr>
      <w: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8946A9" w:rsidRDefault="008946A9">
      <w:pPr>
        <w:pStyle w:val="ConsPlusNormal"/>
        <w:spacing w:before="220"/>
        <w:ind w:firstLine="540"/>
        <w:jc w:val="both"/>
      </w:pPr>
      <w:r>
        <w:t>21. Раздел, касающийся порядка и формы контроля за осуществлением государственного контроля (надзора), состоит из следующих подразделов:</w:t>
      </w:r>
    </w:p>
    <w:p w:rsidR="008946A9" w:rsidRDefault="008946A9">
      <w:pPr>
        <w:pStyle w:val="ConsPlusNormal"/>
        <w:spacing w:before="220"/>
        <w:ind w:firstLine="540"/>
        <w:jc w:val="both"/>
      </w:pPr>
      <w:r>
        <w:t>а) порядок осуществления текущего контроля за соблюдением и исполнением должностными лицами органа исполнительной власти положений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8946A9" w:rsidRDefault="008946A9">
      <w:pPr>
        <w:pStyle w:val="ConsPlusNormal"/>
        <w:spacing w:before="220"/>
        <w:ind w:firstLine="540"/>
        <w:jc w:val="both"/>
      </w:pPr>
      <w:proofErr w:type="gramStart"/>
      <w:r>
        <w:t>б)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roofErr w:type="gramEnd"/>
    </w:p>
    <w:p w:rsidR="008946A9" w:rsidRDefault="008946A9">
      <w:pPr>
        <w:pStyle w:val="ConsPlusNormal"/>
        <w:spacing w:before="220"/>
        <w:ind w:firstLine="540"/>
        <w:jc w:val="both"/>
      </w:pPr>
      <w:r>
        <w:t>в) ответственность должностных лиц органа исполнительной власти за решения и действия (бездействие), принимаемые (осуществляемые) ими в ходе осуществления государственного контроля (надзора);</w:t>
      </w:r>
    </w:p>
    <w:p w:rsidR="008946A9" w:rsidRDefault="008946A9">
      <w:pPr>
        <w:pStyle w:val="ConsPlusNormal"/>
        <w:spacing w:before="220"/>
        <w:ind w:firstLine="540"/>
        <w:jc w:val="both"/>
      </w:pPr>
      <w:r>
        <w:t>г)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8946A9" w:rsidRDefault="008946A9">
      <w:pPr>
        <w:pStyle w:val="ConsPlusNormal"/>
        <w:spacing w:before="220"/>
        <w:ind w:firstLine="540"/>
        <w:jc w:val="both"/>
      </w:pPr>
      <w:r>
        <w:t>22. В разделе, касающемся досудебного (внесудебного) порядка обжалования решений и действий (бездействия) органов исполнительной власти, осуществляющих государственный контроль (надзор), а также их должностных лиц, указываются:</w:t>
      </w:r>
    </w:p>
    <w:p w:rsidR="008946A9" w:rsidRDefault="008946A9">
      <w:pPr>
        <w:pStyle w:val="ConsPlusNormal"/>
        <w:spacing w:before="220"/>
        <w:ind w:firstLine="540"/>
        <w:jc w:val="both"/>
      </w:pPr>
      <w:r>
        <w:lastRenderedPageBreak/>
        <w:t>а)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государственного контроля (надзора);</w:t>
      </w:r>
    </w:p>
    <w:p w:rsidR="008946A9" w:rsidRDefault="008946A9">
      <w:pPr>
        <w:pStyle w:val="ConsPlusNormal"/>
        <w:spacing w:before="220"/>
        <w:ind w:firstLine="540"/>
        <w:jc w:val="both"/>
      </w:pPr>
      <w:r>
        <w:t>б) предмет досудебного (внесудебного) обжалования;</w:t>
      </w:r>
    </w:p>
    <w:p w:rsidR="008946A9" w:rsidRDefault="008946A9">
      <w:pPr>
        <w:pStyle w:val="ConsPlusNormal"/>
        <w:spacing w:before="220"/>
        <w:ind w:firstLine="540"/>
        <w:jc w:val="both"/>
      </w:pPr>
      <w:r>
        <w:t>в) исчерпывающий перечень оснований для приостановления рассмотрения жалобы и случаев, в которых ответ на жалобу не дается;</w:t>
      </w:r>
    </w:p>
    <w:p w:rsidR="008946A9" w:rsidRDefault="008946A9">
      <w:pPr>
        <w:pStyle w:val="ConsPlusNormal"/>
        <w:spacing w:before="220"/>
        <w:ind w:firstLine="540"/>
        <w:jc w:val="both"/>
      </w:pPr>
      <w:r>
        <w:t>г) основания для начала процедуры досудебного (внесудебного) обжалования;</w:t>
      </w:r>
    </w:p>
    <w:p w:rsidR="008946A9" w:rsidRDefault="008946A9">
      <w:pPr>
        <w:pStyle w:val="ConsPlusNormal"/>
        <w:spacing w:before="220"/>
        <w:ind w:firstLine="540"/>
        <w:jc w:val="both"/>
      </w:pPr>
      <w:r>
        <w:t>д) права заинтересованных лиц на получение информации и документов, необходимых для обоснования и рассмотрения жалобы;</w:t>
      </w:r>
    </w:p>
    <w:p w:rsidR="008946A9" w:rsidRDefault="008946A9">
      <w:pPr>
        <w:pStyle w:val="ConsPlusNormal"/>
        <w:spacing w:before="220"/>
        <w:ind w:firstLine="540"/>
        <w:jc w:val="both"/>
      </w:pPr>
      <w:r>
        <w:t>е)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946A9" w:rsidRDefault="008946A9">
      <w:pPr>
        <w:pStyle w:val="ConsPlusNormal"/>
        <w:spacing w:before="220"/>
        <w:ind w:firstLine="540"/>
        <w:jc w:val="both"/>
      </w:pPr>
      <w:r>
        <w:t>ж) сроки рассмотрения жалобы;</w:t>
      </w:r>
    </w:p>
    <w:p w:rsidR="008946A9" w:rsidRDefault="008946A9">
      <w:pPr>
        <w:pStyle w:val="ConsPlusNormal"/>
        <w:spacing w:before="220"/>
        <w:ind w:firstLine="540"/>
        <w:jc w:val="both"/>
      </w:pPr>
      <w:r>
        <w:t>з) результат досудебного (внесудебного) обжалования применительно к каждой процедуре либо инстанции обжалования.</w:t>
      </w:r>
    </w:p>
    <w:p w:rsidR="008946A9" w:rsidRDefault="008946A9">
      <w:pPr>
        <w:pStyle w:val="ConsPlusNormal"/>
        <w:jc w:val="both"/>
      </w:pPr>
    </w:p>
    <w:p w:rsidR="008946A9" w:rsidRDefault="008946A9">
      <w:pPr>
        <w:pStyle w:val="ConsPlusTitle"/>
        <w:jc w:val="center"/>
        <w:outlineLvl w:val="1"/>
      </w:pPr>
      <w:r>
        <w:t>3. ОРГАНИЗАЦИЯ НЕЗАВИСИМОЙ ЭКСПЕРТИЗЫ ПРОЕКТОВ РЕГЛАМЕНТОВ</w:t>
      </w:r>
    </w:p>
    <w:p w:rsidR="008946A9" w:rsidRDefault="008946A9">
      <w:pPr>
        <w:pStyle w:val="ConsPlusNormal"/>
        <w:jc w:val="both"/>
      </w:pPr>
    </w:p>
    <w:p w:rsidR="008946A9" w:rsidRDefault="008946A9">
      <w:pPr>
        <w:pStyle w:val="ConsPlusNormal"/>
        <w:ind w:firstLine="540"/>
        <w:jc w:val="both"/>
      </w:pPr>
      <w:r>
        <w:t xml:space="preserve">23. Проекты регламентов, а также проекты нормативных правовых актов органов исполнительной власти по внесению изменений в ранее изданные регламенты, признанию регламентов </w:t>
      </w:r>
      <w:proofErr w:type="gramStart"/>
      <w:r>
        <w:t>утратившими</w:t>
      </w:r>
      <w:proofErr w:type="gramEnd"/>
      <w:r>
        <w:t xml:space="preserve"> силу подлежат независимой экспертизе и экспертизе, проводимой Министерством экономического развития Забайкальского края.</w:t>
      </w:r>
    </w:p>
    <w:p w:rsidR="008946A9" w:rsidRDefault="008946A9">
      <w:pPr>
        <w:pStyle w:val="ConsPlusNormal"/>
        <w:spacing w:before="220"/>
        <w:ind w:firstLine="540"/>
        <w:jc w:val="both"/>
      </w:pPr>
      <w:r>
        <w:t xml:space="preserve">24. </w:t>
      </w:r>
      <w:proofErr w:type="gramStart"/>
      <w:r>
        <w:t>Предметом независимой экспертизы проектов регламентов, а также проектов нормативных правовых актов органов исполнительной власти по внесению изменений в ранее изданные регламенты, признанию регламентов утратившими силу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проекта приказа органа исполнительной власти о внесении изменений в регламент для граждан и организаций.</w:t>
      </w:r>
      <w:proofErr w:type="gramEnd"/>
    </w:p>
    <w:p w:rsidR="008946A9" w:rsidRDefault="008946A9">
      <w:pPr>
        <w:pStyle w:val="ConsPlusNormal"/>
        <w:spacing w:before="220"/>
        <w:ind w:firstLine="540"/>
        <w:jc w:val="both"/>
      </w:pPr>
      <w: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проекта приказа органа исполнительной власти о внесении изменений в регламент, о признании регламентов утратившими силу, а также организациями, находящимися в ведении органа, являющегося разработчиком регламента.</w:t>
      </w:r>
    </w:p>
    <w:p w:rsidR="008946A9" w:rsidRDefault="008946A9">
      <w:pPr>
        <w:pStyle w:val="ConsPlusNormal"/>
        <w:spacing w:before="220"/>
        <w:ind w:firstLine="540"/>
        <w:jc w:val="both"/>
      </w:pPr>
      <w:r>
        <w:t xml:space="preserve">Независимая экспертиза проекта регламента проводится во время его размещения в сети "Интернет" в соответствии с </w:t>
      </w:r>
      <w:hyperlink w:anchor="P81" w:history="1">
        <w:r>
          <w:rPr>
            <w:color w:val="0000FF"/>
          </w:rPr>
          <w:t>пунктом 8</w:t>
        </w:r>
      </w:hyperlink>
      <w:r>
        <w:t xml:space="preserve"> настоящего Порядка с указанием дат начала и окончания приема заключений по результатам независимой экспертизы. Указанный срок не может быть менее 15 календарных дней со дня размещения проекта регламента, проекта приказа органа исполнительной власти о внесении изменений в регламент в сети "Интернет".</w:t>
      </w:r>
    </w:p>
    <w:p w:rsidR="008946A9" w:rsidRDefault="008946A9">
      <w:pPr>
        <w:pStyle w:val="ConsPlusNormal"/>
        <w:spacing w:before="220"/>
        <w:ind w:firstLine="540"/>
        <w:jc w:val="both"/>
      </w:pPr>
      <w:r>
        <w:t>По результатам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8946A9" w:rsidRDefault="008946A9">
      <w:pPr>
        <w:pStyle w:val="ConsPlusNormal"/>
        <w:spacing w:before="220"/>
        <w:ind w:firstLine="540"/>
        <w:jc w:val="both"/>
      </w:pPr>
      <w:r>
        <w:t xml:space="preserve">25. В случае если нормативным правовым актом, устанавливающим конкретное полномочие </w:t>
      </w:r>
      <w:r>
        <w:lastRenderedPageBreak/>
        <w:t>органа государственного контроля (надзора),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регламент по осуществлению соответствующего полномочия.</w:t>
      </w:r>
    </w:p>
    <w:p w:rsidR="008946A9" w:rsidRDefault="008946A9">
      <w:pPr>
        <w:pStyle w:val="ConsPlusNormal"/>
        <w:spacing w:before="220"/>
        <w:ind w:firstLine="540"/>
        <w:jc w:val="both"/>
      </w:pPr>
      <w:r>
        <w:t>При этом порядком осуществления соответствующих полномочий не регулируются вопросы, относящиеся к предмету регулирования регламента в соответствии с настоящим Порядком.</w:t>
      </w:r>
    </w:p>
    <w:p w:rsidR="008946A9" w:rsidRDefault="008946A9">
      <w:pPr>
        <w:pStyle w:val="ConsPlusNormal"/>
        <w:jc w:val="both"/>
      </w:pPr>
    </w:p>
    <w:p w:rsidR="008946A9" w:rsidRDefault="008946A9">
      <w:pPr>
        <w:pStyle w:val="ConsPlusNormal"/>
        <w:jc w:val="both"/>
      </w:pPr>
    </w:p>
    <w:p w:rsidR="008946A9" w:rsidRDefault="008946A9">
      <w:pPr>
        <w:pStyle w:val="ConsPlusNormal"/>
        <w:jc w:val="both"/>
      </w:pPr>
    </w:p>
    <w:p w:rsidR="008946A9" w:rsidRDefault="008946A9">
      <w:pPr>
        <w:pStyle w:val="ConsPlusNormal"/>
        <w:jc w:val="both"/>
      </w:pPr>
    </w:p>
    <w:p w:rsidR="008946A9" w:rsidRDefault="008946A9">
      <w:pPr>
        <w:pStyle w:val="ConsPlusNormal"/>
        <w:jc w:val="both"/>
      </w:pPr>
    </w:p>
    <w:p w:rsidR="008946A9" w:rsidRDefault="008946A9">
      <w:pPr>
        <w:pStyle w:val="ConsPlusNormal"/>
        <w:jc w:val="right"/>
        <w:outlineLvl w:val="0"/>
      </w:pPr>
      <w:r>
        <w:t>Утвержден</w:t>
      </w:r>
    </w:p>
    <w:p w:rsidR="008946A9" w:rsidRDefault="008946A9">
      <w:pPr>
        <w:pStyle w:val="ConsPlusNormal"/>
        <w:jc w:val="right"/>
      </w:pPr>
      <w:r>
        <w:t>постановлением</w:t>
      </w:r>
    </w:p>
    <w:p w:rsidR="008946A9" w:rsidRDefault="008946A9">
      <w:pPr>
        <w:pStyle w:val="ConsPlusNormal"/>
        <w:jc w:val="right"/>
      </w:pPr>
      <w:r>
        <w:t>Правительства Забайкальского края</w:t>
      </w:r>
    </w:p>
    <w:p w:rsidR="008946A9" w:rsidRDefault="008946A9">
      <w:pPr>
        <w:pStyle w:val="ConsPlusNormal"/>
        <w:jc w:val="right"/>
      </w:pPr>
      <w:r>
        <w:t>от 20 июля 2011 г. N 266</w:t>
      </w:r>
    </w:p>
    <w:p w:rsidR="008946A9" w:rsidRDefault="008946A9">
      <w:pPr>
        <w:pStyle w:val="ConsPlusNormal"/>
        <w:jc w:val="both"/>
      </w:pPr>
    </w:p>
    <w:p w:rsidR="008946A9" w:rsidRDefault="008946A9">
      <w:pPr>
        <w:pStyle w:val="ConsPlusTitle"/>
        <w:jc w:val="center"/>
      </w:pPr>
      <w:bookmarkStart w:id="3" w:name="P171"/>
      <w:bookmarkEnd w:id="3"/>
      <w:r>
        <w:t>ПОРЯДОК</w:t>
      </w:r>
    </w:p>
    <w:p w:rsidR="008946A9" w:rsidRDefault="008946A9">
      <w:pPr>
        <w:pStyle w:val="ConsPlusTitle"/>
        <w:jc w:val="center"/>
      </w:pPr>
      <w:r>
        <w:t>РАЗРАБОТКИ И УТВЕРЖДЕНИЯ АДМИНИСТРАТИВНЫХ РЕГЛАМЕНТОВ</w:t>
      </w:r>
    </w:p>
    <w:p w:rsidR="008946A9" w:rsidRDefault="008946A9">
      <w:pPr>
        <w:pStyle w:val="ConsPlusTitle"/>
        <w:jc w:val="center"/>
      </w:pPr>
      <w:r>
        <w:t>ПРЕДОСТАВЛЕНИЯ ГОСУДАРСТВЕННЫХ УСЛУГ</w:t>
      </w:r>
    </w:p>
    <w:p w:rsidR="008946A9" w:rsidRDefault="008946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6A9">
        <w:trPr>
          <w:jc w:val="center"/>
        </w:trPr>
        <w:tc>
          <w:tcPr>
            <w:tcW w:w="9294" w:type="dxa"/>
            <w:tcBorders>
              <w:top w:val="nil"/>
              <w:left w:val="single" w:sz="24" w:space="0" w:color="CED3F1"/>
              <w:bottom w:val="nil"/>
              <w:right w:val="single" w:sz="24" w:space="0" w:color="F4F3F8"/>
            </w:tcBorders>
            <w:shd w:val="clear" w:color="auto" w:fill="F4F3F8"/>
          </w:tcPr>
          <w:p w:rsidR="008946A9" w:rsidRDefault="008946A9">
            <w:pPr>
              <w:pStyle w:val="ConsPlusNormal"/>
              <w:jc w:val="center"/>
            </w:pPr>
            <w:r>
              <w:rPr>
                <w:color w:val="392C69"/>
              </w:rPr>
              <w:t>Список изменяющих документов</w:t>
            </w:r>
          </w:p>
          <w:p w:rsidR="008946A9" w:rsidRDefault="008946A9">
            <w:pPr>
              <w:pStyle w:val="ConsPlusNormal"/>
              <w:jc w:val="center"/>
            </w:pPr>
            <w:proofErr w:type="gramStart"/>
            <w:r>
              <w:rPr>
                <w:color w:val="392C69"/>
              </w:rPr>
              <w:t>(в ред. Постановлений Правительства Забайкальского края</w:t>
            </w:r>
            <w:proofErr w:type="gramEnd"/>
          </w:p>
          <w:p w:rsidR="008946A9" w:rsidRDefault="008946A9">
            <w:pPr>
              <w:pStyle w:val="ConsPlusNormal"/>
              <w:jc w:val="center"/>
            </w:pPr>
            <w:r>
              <w:rPr>
                <w:color w:val="392C69"/>
              </w:rPr>
              <w:t xml:space="preserve">от 20.11.2018 </w:t>
            </w:r>
            <w:hyperlink r:id="rId39" w:history="1">
              <w:r>
                <w:rPr>
                  <w:color w:val="0000FF"/>
                </w:rPr>
                <w:t>N 469</w:t>
              </w:r>
            </w:hyperlink>
            <w:r>
              <w:rPr>
                <w:color w:val="392C69"/>
              </w:rPr>
              <w:t xml:space="preserve">, от 14.03.2019 </w:t>
            </w:r>
            <w:hyperlink r:id="rId40" w:history="1">
              <w:r>
                <w:rPr>
                  <w:color w:val="0000FF"/>
                </w:rPr>
                <w:t>N 65</w:t>
              </w:r>
            </w:hyperlink>
            <w:r>
              <w:rPr>
                <w:color w:val="392C69"/>
              </w:rPr>
              <w:t>)</w:t>
            </w:r>
          </w:p>
        </w:tc>
      </w:tr>
    </w:tbl>
    <w:p w:rsidR="008946A9" w:rsidRDefault="008946A9">
      <w:pPr>
        <w:pStyle w:val="ConsPlusNormal"/>
        <w:jc w:val="center"/>
      </w:pPr>
    </w:p>
    <w:p w:rsidR="008946A9" w:rsidRDefault="008946A9">
      <w:pPr>
        <w:pStyle w:val="ConsPlusTitle"/>
        <w:jc w:val="center"/>
        <w:outlineLvl w:val="1"/>
      </w:pPr>
      <w:r>
        <w:t>1. ОБЩИЕ ПОЛОЖЕНИЯ</w:t>
      </w:r>
    </w:p>
    <w:p w:rsidR="008946A9" w:rsidRDefault="008946A9">
      <w:pPr>
        <w:pStyle w:val="ConsPlusNormal"/>
        <w:jc w:val="both"/>
      </w:pPr>
    </w:p>
    <w:p w:rsidR="008946A9" w:rsidRDefault="008946A9">
      <w:pPr>
        <w:pStyle w:val="ConsPlusNormal"/>
        <w:ind w:firstLine="540"/>
        <w:jc w:val="both"/>
      </w:pPr>
      <w:r>
        <w:t>1. Настоящий Порядок определяет порядок разработки и утверждения исполнительными органами государственной власти Забайкальского края административных регламентов предоставления государственных услуг (далее - регламенты).</w:t>
      </w:r>
    </w:p>
    <w:p w:rsidR="008946A9" w:rsidRDefault="008946A9">
      <w:pPr>
        <w:pStyle w:val="ConsPlusNormal"/>
        <w:spacing w:before="220"/>
        <w:ind w:firstLine="540"/>
        <w:jc w:val="both"/>
      </w:pPr>
      <w:proofErr w:type="gramStart"/>
      <w:r>
        <w:t xml:space="preserve">Регламентом является нормативный правовой акт исполнительного органа государственной власти Забайкальского края (далее - орган исполнительной власти), устанавливающий сроки и последовательность административных процедур (действий), осуществляемых органами исполнительной власти, предоставляющими государственные услуги, в процессе предоставления государственной услуги в соответствии с требованиями Федерального </w:t>
      </w:r>
      <w:hyperlink r:id="rId41" w:history="1">
        <w:r>
          <w:rPr>
            <w:color w:val="0000FF"/>
          </w:rPr>
          <w:t>закона</w:t>
        </w:r>
      </w:hyperlink>
      <w:r>
        <w:t xml:space="preserve"> от 27 июля 2010 года N 210-ФЗ "Об организации предоставления государственных и муниципальных услуг" (далее - Федеральный закон).</w:t>
      </w:r>
      <w:proofErr w:type="gramEnd"/>
    </w:p>
    <w:p w:rsidR="008946A9" w:rsidRDefault="008946A9">
      <w:pPr>
        <w:pStyle w:val="ConsPlusNormal"/>
        <w:spacing w:before="220"/>
        <w:ind w:firstLine="540"/>
        <w:jc w:val="both"/>
      </w:pPr>
      <w:proofErr w:type="gramStart"/>
      <w:r>
        <w:t>Регламент также устанавливает порядок взаимодействия между структурными подразделениями органов исполнительной власти, предоставляющих государственные услуги, и их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roofErr w:type="gramEnd"/>
    </w:p>
    <w:p w:rsidR="008946A9" w:rsidRDefault="008946A9">
      <w:pPr>
        <w:pStyle w:val="ConsPlusNormal"/>
        <w:spacing w:before="220"/>
        <w:ind w:firstLine="540"/>
        <w:jc w:val="both"/>
      </w:pPr>
      <w:r>
        <w:t xml:space="preserve">2. </w:t>
      </w:r>
      <w:proofErr w:type="gramStart"/>
      <w:r>
        <w:t>Регламенты разрабатываются органами исполнительной власти, предоставляющими государственные услуги, в соответствии с федеральными законами, нормативными правовыми актами Президента Российской Федерации, Правительства Российской Федерации, законами и иными нормативными правовыми актами Забайкальского края и с учетом решений Комиссии по повышению качества предоставления государственных и муниципальных услуг, а также иных требований к порядку предоставления государственных услуг.</w:t>
      </w:r>
      <w:proofErr w:type="gramEnd"/>
    </w:p>
    <w:p w:rsidR="008946A9" w:rsidRDefault="008946A9">
      <w:pPr>
        <w:pStyle w:val="ConsPlusNormal"/>
        <w:spacing w:before="220"/>
        <w:ind w:firstLine="540"/>
        <w:jc w:val="both"/>
      </w:pPr>
      <w:r>
        <w:lastRenderedPageBreak/>
        <w:t>3. При разработке регламентов органы исполнительной власти предусматривают оптимизацию (повышение качества) предоставления государственных услуг, в том числе:</w:t>
      </w:r>
    </w:p>
    <w:p w:rsidR="008946A9" w:rsidRDefault="008946A9">
      <w:pPr>
        <w:pStyle w:val="ConsPlusNormal"/>
        <w:spacing w:before="220"/>
        <w:ind w:firstLine="540"/>
        <w:jc w:val="both"/>
      </w:pPr>
      <w:r>
        <w:t>а) упорядочение административных процедур (действий);</w:t>
      </w:r>
    </w:p>
    <w:p w:rsidR="008946A9" w:rsidRDefault="008946A9">
      <w:pPr>
        <w:pStyle w:val="ConsPlusNormal"/>
        <w:spacing w:before="220"/>
        <w:ind w:firstLine="540"/>
        <w:jc w:val="both"/>
      </w:pPr>
      <w:r>
        <w:t>б) устранение избыточных административных процедур (действий);</w:t>
      </w:r>
    </w:p>
    <w:p w:rsidR="008946A9" w:rsidRDefault="008946A9">
      <w:pPr>
        <w:pStyle w:val="ConsPlusNormal"/>
        <w:spacing w:before="220"/>
        <w:ind w:firstLine="540"/>
        <w:jc w:val="both"/>
      </w:pPr>
      <w:proofErr w:type="gramStart"/>
      <w:r>
        <w:t>в)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предоставляющего государственную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w:t>
      </w:r>
      <w:proofErr w:type="gramEnd"/>
      <w:r>
        <w:t xml:space="preserve"> </w:t>
      </w:r>
      <w:proofErr w:type="gramStart"/>
      <w:r>
        <w:t>предоставлении</w:t>
      </w:r>
      <w:proofErr w:type="gramEnd"/>
      <w:r>
        <w:t xml:space="preserve"> государственной услуги без участия заявителя, в том числе с использованием информационно-коммуникационных технологий;</w:t>
      </w:r>
    </w:p>
    <w:p w:rsidR="008946A9" w:rsidRDefault="008946A9">
      <w:pPr>
        <w:pStyle w:val="ConsPlusNormal"/>
        <w:spacing w:before="220"/>
        <w:ind w:firstLine="540"/>
        <w:jc w:val="both"/>
      </w:pPr>
      <w:r>
        <w:t xml:space="preserve">г) 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 </w:t>
      </w:r>
      <w:proofErr w:type="gramStart"/>
      <w:r>
        <w:t>Орган исполнительной власти, осуществляющий подготовку регламента, может установить в регламенте 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законодательством Российской Федерации и Забайкальского края;</w:t>
      </w:r>
      <w:proofErr w:type="gramEnd"/>
    </w:p>
    <w:p w:rsidR="008946A9" w:rsidRDefault="008946A9">
      <w:pPr>
        <w:pStyle w:val="ConsPlusNormal"/>
        <w:spacing w:before="220"/>
        <w:ind w:firstLine="540"/>
        <w:jc w:val="both"/>
      </w:pPr>
      <w:r>
        <w:t>д) ответственность должностных лиц органов исполнительной власти, предоставляющих государственные услуги, за несоблюдение ими требований регламентов при выполнении административных процедур (действий);</w:t>
      </w:r>
    </w:p>
    <w:p w:rsidR="008946A9" w:rsidRDefault="008946A9">
      <w:pPr>
        <w:pStyle w:val="ConsPlusNormal"/>
        <w:spacing w:before="220"/>
        <w:ind w:firstLine="540"/>
        <w:jc w:val="both"/>
      </w:pPr>
      <w:r>
        <w:t xml:space="preserve">е) предоставление государственной услуги в электронной форме в соответствии с </w:t>
      </w:r>
      <w:hyperlink r:id="rId42" w:history="1">
        <w:r>
          <w:rPr>
            <w:color w:val="0000FF"/>
          </w:rPr>
          <w:t>требованиями</w:t>
        </w:r>
      </w:hyperlink>
      <w:r>
        <w:t>, утвержденными постановлением Правительства Российской Федерации от 26 марта 2016 года N 236 "О требованиях к предоставлению в электронной форме государственных и муниципальных услуг".</w:t>
      </w:r>
    </w:p>
    <w:p w:rsidR="008946A9" w:rsidRDefault="008946A9">
      <w:pPr>
        <w:pStyle w:val="ConsPlusNormal"/>
        <w:spacing w:before="220"/>
        <w:ind w:firstLine="540"/>
        <w:jc w:val="both"/>
      </w:pPr>
      <w:r>
        <w:t>4. Регламенты утверждаются нормативными правовыми актами органов исполнительной власти, к компетенции которых относится предоставление соответствующей государственной услуги.</w:t>
      </w:r>
    </w:p>
    <w:p w:rsidR="008946A9" w:rsidRDefault="008946A9">
      <w:pPr>
        <w:pStyle w:val="ConsPlusNormal"/>
        <w:spacing w:before="220"/>
        <w:ind w:firstLine="540"/>
        <w:jc w:val="both"/>
      </w:pPr>
      <w:r>
        <w:t>5. Осуществление органами местного самоуправления отдельных государственных полномочий Забайкальского края, переданных им на основании закона Забайкальского края с предоставлением субвенций из краевого бюджета, осуществляется в порядке, установленном соответствующим регламентом, утвержденным органом исполнительной власти, если иное не установлено законом Забайкальского края.</w:t>
      </w:r>
    </w:p>
    <w:p w:rsidR="008946A9" w:rsidRDefault="008946A9">
      <w:pPr>
        <w:pStyle w:val="ConsPlusNormal"/>
        <w:spacing w:before="220"/>
        <w:ind w:firstLine="540"/>
        <w:jc w:val="both"/>
      </w:pPr>
      <w:r>
        <w:t xml:space="preserve">6. </w:t>
      </w:r>
      <w:proofErr w:type="gramStart"/>
      <w:r>
        <w:t>Регламенты разрабатываются органами исполнительной власти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и иными нормативными правовыми актами Забайкальского края, а также с учетом иных требований к порядку предоставления соответствующей государственной услуги и включаются в перечень государственных услуг и государственных функций по осуществлению государственного контроля (надзора) исполнительных органов государственной власти Забайкальского края</w:t>
      </w:r>
      <w:proofErr w:type="gramEnd"/>
      <w:r>
        <w:t xml:space="preserve">, для которых должны быть разработаны административные регламенты и </w:t>
      </w:r>
      <w:proofErr w:type="gramStart"/>
      <w:r>
        <w:t>информация</w:t>
      </w:r>
      <w:proofErr w:type="gramEnd"/>
      <w:r>
        <w:t xml:space="preserve"> о которых должна быть размещена в государственной информационной системе Забайкальского края "Реестр государственных и муниципальных услуг Забайкальского края" и в федеральной государственной информационной системе "Единый портал государственных и муниципальных услуг (функций)".</w:t>
      </w:r>
    </w:p>
    <w:p w:rsidR="008946A9" w:rsidRDefault="008946A9">
      <w:pPr>
        <w:pStyle w:val="ConsPlusNormal"/>
        <w:spacing w:before="220"/>
        <w:ind w:firstLine="540"/>
        <w:jc w:val="both"/>
      </w:pPr>
      <w:r>
        <w:lastRenderedPageBreak/>
        <w:t xml:space="preserve">7.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t>утратившими</w:t>
      </w:r>
      <w:proofErr w:type="gramEnd"/>
      <w:r>
        <w:t xml:space="preserve"> силу подлежат независимой экспертизе и экспертизе, проводимой Министерством экономического развития Забайкальского края.</w:t>
      </w:r>
    </w:p>
    <w:p w:rsidR="008946A9" w:rsidRDefault="008946A9">
      <w:pPr>
        <w:pStyle w:val="ConsPlusNormal"/>
        <w:spacing w:before="220"/>
        <w:ind w:firstLine="540"/>
        <w:jc w:val="both"/>
      </w:pPr>
      <w:r>
        <w:t>В случае</w:t>
      </w:r>
      <w:proofErr w:type="gramStart"/>
      <w:r>
        <w:t>,</w:t>
      </w:r>
      <w:proofErr w:type="gramEnd"/>
      <w:r>
        <w:t xml:space="preserve"> если в процессе разработки проекта регламента, проекта приказа органа исполнительной власти о внесении изменений в регламент выявляется возможность оптимизации (повышения качества) предоставления государственной услуги при условии соответствующих изменений нормативных правовых актов, то проект регламента, проект приказа органа исполнительной власти о внесении изменений в регламент направления на экспертизу в Министерство экономического развития Забайкальского края с приложением проектов указанных актов.</w:t>
      </w:r>
    </w:p>
    <w:p w:rsidR="008946A9" w:rsidRDefault="008946A9">
      <w:pPr>
        <w:pStyle w:val="ConsPlusNormal"/>
        <w:spacing w:before="220"/>
        <w:ind w:firstLine="540"/>
        <w:jc w:val="both"/>
      </w:pPr>
      <w:r>
        <w:t xml:space="preserve">8. </w:t>
      </w:r>
      <w:proofErr w:type="gramStart"/>
      <w:r>
        <w:t>Проекты регламентов, проекты приказа органа исполнительной власти о внесении изменений в регламенты, пояснительные записки к ним, а также заключение Министерства экономического развития Забайкальского края на проект регламента, проект приказа органов исполнительной власти о внесении изменений в регламент и заключения независимой экспертизы размещаются на официальных сайтах органов исполнительной власти, являющихся разработчиками регламента, в информационно-телекоммуникационной сети "Интернет" (далее - сеть "Интернет") в установленном</w:t>
      </w:r>
      <w:proofErr w:type="gramEnd"/>
      <w:r>
        <w:t xml:space="preserve"> </w:t>
      </w:r>
      <w:proofErr w:type="gramStart"/>
      <w:r>
        <w:t>порядке</w:t>
      </w:r>
      <w:proofErr w:type="gramEnd"/>
      <w:r>
        <w:t>.</w:t>
      </w:r>
    </w:p>
    <w:p w:rsidR="008946A9" w:rsidRDefault="008946A9">
      <w:pPr>
        <w:pStyle w:val="ConsPlusNormal"/>
        <w:spacing w:before="220"/>
        <w:ind w:firstLine="540"/>
        <w:jc w:val="both"/>
      </w:pPr>
      <w:r>
        <w:t>9. Срок, отведенный для проведения независимой экспертизы, указывается при размещении проекта регламента на официальном сайте органа исполнительной власти, являющегося разработчиком регламента, в сети "Интернет" и не может быть менее пятнадцати календарных дней со дня его размещения.</w:t>
      </w:r>
    </w:p>
    <w:p w:rsidR="008946A9" w:rsidRDefault="008946A9">
      <w:pPr>
        <w:pStyle w:val="ConsPlusNormal"/>
        <w:spacing w:before="220"/>
        <w:ind w:firstLine="540"/>
        <w:jc w:val="both"/>
      </w:pPr>
      <w:r>
        <w:t xml:space="preserve">10. </w:t>
      </w:r>
      <w:proofErr w:type="gramStart"/>
      <w:r>
        <w:t>В случае если нормативным правовым актом, устанавливающим конкретное полномочие органа исполнительной власти, предоставляющего государственную услугу,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roofErr w:type="gramEnd"/>
    </w:p>
    <w:p w:rsidR="008946A9" w:rsidRDefault="008946A9">
      <w:pPr>
        <w:pStyle w:val="ConsPlusNormal"/>
        <w:spacing w:before="220"/>
        <w:ind w:firstLine="540"/>
        <w:jc w:val="both"/>
      </w:pPr>
      <w:r>
        <w:t>При этом порядком осуществления соответствующего полномочия не регулируются вопросы, относящиеся к предмету регулирования регламента в соответствии с настоящим Порядком.</w:t>
      </w:r>
    </w:p>
    <w:p w:rsidR="008946A9" w:rsidRDefault="008946A9">
      <w:pPr>
        <w:pStyle w:val="ConsPlusNormal"/>
        <w:jc w:val="both"/>
      </w:pPr>
    </w:p>
    <w:p w:rsidR="008946A9" w:rsidRDefault="008946A9">
      <w:pPr>
        <w:pStyle w:val="ConsPlusTitle"/>
        <w:jc w:val="center"/>
        <w:outlineLvl w:val="1"/>
      </w:pPr>
      <w:r>
        <w:t>2. ТРЕБОВАНИЯ К РЕГЛАМЕНТАМ</w:t>
      </w:r>
    </w:p>
    <w:p w:rsidR="008946A9" w:rsidRDefault="008946A9">
      <w:pPr>
        <w:pStyle w:val="ConsPlusNormal"/>
        <w:jc w:val="both"/>
      </w:pPr>
    </w:p>
    <w:p w:rsidR="008946A9" w:rsidRDefault="008946A9">
      <w:pPr>
        <w:pStyle w:val="ConsPlusNormal"/>
        <w:ind w:firstLine="540"/>
        <w:jc w:val="both"/>
      </w:pPr>
      <w:r>
        <w:t>11. Наименование регламента определяется органом исполнительной власти, ответственным за его утверждение, с учетом формулировки, соответствующей редакции положения нормативного правового акта, которым предусмотрена государственная услуга.</w:t>
      </w:r>
    </w:p>
    <w:p w:rsidR="008946A9" w:rsidRDefault="008946A9">
      <w:pPr>
        <w:pStyle w:val="ConsPlusNormal"/>
        <w:spacing w:before="220"/>
        <w:ind w:firstLine="540"/>
        <w:jc w:val="both"/>
      </w:pPr>
      <w:r>
        <w:t>12. В регламент включаются следующие разделы:</w:t>
      </w:r>
    </w:p>
    <w:p w:rsidR="008946A9" w:rsidRDefault="008946A9">
      <w:pPr>
        <w:pStyle w:val="ConsPlusNormal"/>
        <w:spacing w:before="220"/>
        <w:ind w:firstLine="540"/>
        <w:jc w:val="both"/>
      </w:pPr>
      <w:r>
        <w:t>а) общие положения;</w:t>
      </w:r>
    </w:p>
    <w:p w:rsidR="008946A9" w:rsidRDefault="008946A9">
      <w:pPr>
        <w:pStyle w:val="ConsPlusNormal"/>
        <w:spacing w:before="220"/>
        <w:ind w:firstLine="540"/>
        <w:jc w:val="both"/>
      </w:pPr>
      <w:r>
        <w:t>б) стандарт предоставления государственной услуги;</w:t>
      </w:r>
    </w:p>
    <w:p w:rsidR="008946A9" w:rsidRDefault="008946A9">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946A9" w:rsidRDefault="008946A9">
      <w:pPr>
        <w:pStyle w:val="ConsPlusNormal"/>
        <w:spacing w:before="220"/>
        <w:ind w:firstLine="540"/>
        <w:jc w:val="both"/>
      </w:pPr>
      <w:r>
        <w:t>г) формы контроля за исполнением административного регламента;</w:t>
      </w:r>
    </w:p>
    <w:p w:rsidR="008946A9" w:rsidRDefault="008946A9">
      <w:pPr>
        <w:pStyle w:val="ConsPlusNormal"/>
        <w:spacing w:before="220"/>
        <w:ind w:firstLine="540"/>
        <w:jc w:val="both"/>
      </w:pPr>
      <w:r>
        <w:lastRenderedPageBreak/>
        <w:t>д)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а также их должностных лиц, государственных служащих, работников;</w:t>
      </w:r>
    </w:p>
    <w:p w:rsidR="008946A9" w:rsidRDefault="008946A9">
      <w:pPr>
        <w:pStyle w:val="ConsPlusNormal"/>
        <w:spacing w:before="220"/>
        <w:ind w:firstLine="540"/>
        <w:jc w:val="both"/>
      </w:pPr>
      <w:r>
        <w:t>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946A9" w:rsidRDefault="008946A9">
      <w:pPr>
        <w:pStyle w:val="ConsPlusNormal"/>
        <w:spacing w:before="220"/>
        <w:ind w:firstLine="540"/>
        <w:jc w:val="both"/>
      </w:pPr>
      <w:r>
        <w:t>Данный раздел не включается в административные регламенты в случае, если государственная услуга не предоставляется в многофункциональных центрах предоставления государственных и муниципальных услуг.</w:t>
      </w:r>
    </w:p>
    <w:p w:rsidR="008946A9" w:rsidRDefault="008946A9">
      <w:pPr>
        <w:pStyle w:val="ConsPlusNormal"/>
        <w:spacing w:before="220"/>
        <w:ind w:firstLine="540"/>
        <w:jc w:val="both"/>
      </w:pPr>
      <w:r>
        <w:t>13. Раздел, касающийся общих положений, состоит из следующих подразделов:</w:t>
      </w:r>
    </w:p>
    <w:p w:rsidR="008946A9" w:rsidRDefault="008946A9">
      <w:pPr>
        <w:pStyle w:val="ConsPlusNormal"/>
        <w:spacing w:before="220"/>
        <w:ind w:firstLine="540"/>
        <w:jc w:val="both"/>
      </w:pPr>
      <w:r>
        <w:t>а) предмет регулирования регламента;</w:t>
      </w:r>
    </w:p>
    <w:p w:rsidR="008946A9" w:rsidRDefault="008946A9">
      <w:pPr>
        <w:pStyle w:val="ConsPlusNormal"/>
        <w:spacing w:before="220"/>
        <w:ind w:firstLine="540"/>
        <w:jc w:val="both"/>
      </w:pPr>
      <w:r>
        <w:t>б) круг заявителей;</w:t>
      </w:r>
    </w:p>
    <w:p w:rsidR="008946A9" w:rsidRDefault="008946A9">
      <w:pPr>
        <w:pStyle w:val="ConsPlusNormal"/>
        <w:spacing w:before="220"/>
        <w:ind w:firstLine="540"/>
        <w:jc w:val="both"/>
      </w:pPr>
      <w:r>
        <w:t>в) требования к порядку информирования о предоставлении государственной услуги, в том числе:</w:t>
      </w:r>
    </w:p>
    <w:p w:rsidR="008946A9" w:rsidRDefault="008946A9">
      <w:pPr>
        <w:pStyle w:val="ConsPlusNormal"/>
        <w:spacing w:before="220"/>
        <w:ind w:firstLine="540"/>
        <w:jc w:val="both"/>
      </w:pPr>
      <w: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w:t>
      </w:r>
    </w:p>
    <w:p w:rsidR="008946A9" w:rsidRDefault="008946A9">
      <w:pPr>
        <w:pStyle w:val="ConsPlusNormal"/>
        <w:spacing w:before="220"/>
        <w:ind w:firstLine="540"/>
        <w:jc w:val="both"/>
      </w:pPr>
      <w: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8946A9" w:rsidRDefault="008946A9">
      <w:pPr>
        <w:pStyle w:val="ConsPlusNormal"/>
        <w:spacing w:before="220"/>
        <w:ind w:firstLine="540"/>
        <w:jc w:val="both"/>
      </w:pPr>
      <w:r>
        <w:t>К справочной информации относится следующая информация:</w:t>
      </w:r>
    </w:p>
    <w:p w:rsidR="008946A9" w:rsidRDefault="008946A9">
      <w:pPr>
        <w:pStyle w:val="ConsPlusNormal"/>
        <w:spacing w:before="220"/>
        <w:ind w:firstLine="540"/>
        <w:jc w:val="both"/>
      </w:pPr>
      <w: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8946A9" w:rsidRDefault="008946A9">
      <w:pPr>
        <w:pStyle w:val="ConsPlusNormal"/>
        <w:spacing w:before="220"/>
        <w:ind w:firstLine="540"/>
        <w:jc w:val="both"/>
      </w:pPr>
      <w:r>
        <w:t>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w:t>
      </w:r>
    </w:p>
    <w:p w:rsidR="008946A9" w:rsidRDefault="008946A9">
      <w:pPr>
        <w:pStyle w:val="ConsPlusNormal"/>
        <w:spacing w:before="220"/>
        <w:ind w:firstLine="540"/>
        <w:jc w:val="both"/>
      </w:pPr>
      <w: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8946A9" w:rsidRDefault="008946A9">
      <w:pPr>
        <w:pStyle w:val="ConsPlusNormal"/>
        <w:spacing w:before="220"/>
        <w:ind w:firstLine="540"/>
        <w:jc w:val="both"/>
      </w:pPr>
      <w:r>
        <w:t xml:space="preserve">Справочная информация не </w:t>
      </w:r>
      <w:proofErr w:type="gramStart"/>
      <w:r>
        <w:t>приводится в тексте регламента и подлежит</w:t>
      </w:r>
      <w:proofErr w:type="gramEnd"/>
      <w:r>
        <w:t xml:space="preserve"> обязательному размещению на официальном сайте органа, предоставляющего государственную услугу, в сети "Интернет", в федеральной государственной информационной системе "Единый портал государственных и муниципальных услуг (функций)", о чем указывается в тексте регламента.</w:t>
      </w:r>
    </w:p>
    <w:p w:rsidR="008946A9" w:rsidRDefault="008946A9">
      <w:pPr>
        <w:pStyle w:val="ConsPlusNormal"/>
        <w:spacing w:before="220"/>
        <w:ind w:firstLine="540"/>
        <w:jc w:val="both"/>
      </w:pPr>
      <w:r>
        <w:t>Органы исполнительной власти обеспечивают размещение и актуализацию справочной информации в установленном порядке на своих официальных сайтах, а также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федеральной государственной информационной системы "Единый портал государственных и муниципальных услуг (функций)".</w:t>
      </w:r>
    </w:p>
    <w:p w:rsidR="008946A9" w:rsidRDefault="008946A9">
      <w:pPr>
        <w:pStyle w:val="ConsPlusNormal"/>
        <w:spacing w:before="220"/>
        <w:ind w:firstLine="540"/>
        <w:jc w:val="both"/>
      </w:pPr>
      <w:r>
        <w:lastRenderedPageBreak/>
        <w:t>14. Стандарт предоставления государственной услуги должен содержать следующие подразделы:</w:t>
      </w:r>
    </w:p>
    <w:p w:rsidR="008946A9" w:rsidRDefault="008946A9">
      <w:pPr>
        <w:pStyle w:val="ConsPlusNormal"/>
        <w:spacing w:before="220"/>
        <w:ind w:firstLine="540"/>
        <w:jc w:val="both"/>
      </w:pPr>
      <w:r>
        <w:t>а) наименование государственной услуги;</w:t>
      </w:r>
    </w:p>
    <w:p w:rsidR="008946A9" w:rsidRDefault="008946A9">
      <w:pPr>
        <w:pStyle w:val="ConsPlusNormal"/>
        <w:spacing w:before="220"/>
        <w:ind w:firstLine="540"/>
        <w:jc w:val="both"/>
      </w:pPr>
      <w:r>
        <w:t xml:space="preserve">б) наименование органа исполнительной власти, предоставляющего государственную услугу. Если в предоставлении государственной услуги участвуют также иные органы исполнительной власти, органы местного самоуправления, а также организации, то указываются все органы и организации, обращение в которые необходимо для предоставления государственной услуги. </w:t>
      </w:r>
      <w:proofErr w:type="gramStart"/>
      <w:r>
        <w:t xml:space="preserve">Также указываются требования </w:t>
      </w:r>
      <w:hyperlink r:id="rId43" w:history="1">
        <w:r>
          <w:rPr>
            <w:color w:val="0000FF"/>
          </w:rPr>
          <w:t>пункта 3 части 1 статьи 7</w:t>
        </w:r>
      </w:hyperlink>
      <w: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перечни услуг, которые являются необходимыми и обязательными для предоставления государственных услуг, утвержденные Правительством Российской Федерации</w:t>
      </w:r>
      <w:proofErr w:type="gramEnd"/>
      <w:r>
        <w:t>, Правительством Забайкальского края;</w:t>
      </w:r>
    </w:p>
    <w:p w:rsidR="008946A9" w:rsidRDefault="008946A9">
      <w:pPr>
        <w:pStyle w:val="ConsPlusNormal"/>
        <w:spacing w:before="220"/>
        <w:ind w:firstLine="540"/>
        <w:jc w:val="both"/>
      </w:pPr>
      <w:r>
        <w:t>в) описание результата предоставления государственной услуги;</w:t>
      </w:r>
    </w:p>
    <w:p w:rsidR="008946A9" w:rsidRDefault="008946A9">
      <w:pPr>
        <w:pStyle w:val="ConsPlusNormal"/>
        <w:spacing w:before="220"/>
        <w:ind w:firstLine="540"/>
        <w:jc w:val="both"/>
      </w:pPr>
      <w:r>
        <w:t>г)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Забайкальского края, срок выдачи (направления) документов, являющихся результатом предоставления государственной услуги;</w:t>
      </w:r>
    </w:p>
    <w:p w:rsidR="008946A9" w:rsidRDefault="008946A9">
      <w:pPr>
        <w:pStyle w:val="ConsPlusNormal"/>
        <w:spacing w:before="220"/>
        <w:ind w:firstLine="540"/>
        <w:jc w:val="both"/>
      </w:pPr>
      <w:proofErr w:type="gramStart"/>
      <w:r>
        <w:t>д)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государственную услугу, в сети "Интернет",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федеральной государственной информационной системы "Единый портал государственных и муниципальных услуг (функций)".</w:t>
      </w:r>
      <w:proofErr w:type="gramEnd"/>
    </w:p>
    <w:p w:rsidR="008946A9" w:rsidRDefault="008946A9">
      <w:pPr>
        <w:pStyle w:val="ConsPlusNormal"/>
        <w:spacing w:before="220"/>
        <w:ind w:firstLine="540"/>
        <w:jc w:val="both"/>
      </w:pPr>
      <w: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государственной услуги. Перечень нормативных правовых актов, регулирующих предоставление государственной услуги, не приводится в тексте административного регламента.</w:t>
      </w:r>
    </w:p>
    <w:p w:rsidR="008946A9" w:rsidRDefault="008946A9">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Забайкальского края от 14.03.2019 N 65)</w:t>
      </w:r>
    </w:p>
    <w:p w:rsidR="008946A9" w:rsidRDefault="008946A9">
      <w:pPr>
        <w:pStyle w:val="ConsPlusNormal"/>
        <w:spacing w:before="220"/>
        <w:ind w:firstLine="540"/>
        <w:jc w:val="both"/>
      </w:pPr>
      <w:r>
        <w:t>Орган исполнительной власти,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государственной информационной системы Забайкальского края "Реестр государственных и муниципальных услуг Забайкальского края";</w:t>
      </w:r>
    </w:p>
    <w:p w:rsidR="008946A9" w:rsidRDefault="008946A9">
      <w:pPr>
        <w:pStyle w:val="ConsPlusNormal"/>
        <w:spacing w:before="220"/>
        <w:ind w:firstLine="540"/>
        <w:jc w:val="both"/>
      </w:pPr>
      <w:proofErr w:type="gramStart"/>
      <w:r>
        <w:t>е)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w:t>
      </w:r>
      <w:proofErr w:type="gramEnd"/>
      <w:r>
        <w:t xml:space="preserve">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и иными нормативными правовыми актами Забайкальского края, а также </w:t>
      </w:r>
      <w:r>
        <w:lastRenderedPageBreak/>
        <w:t>случаев, когда законодательством Российской Федерации, Забайкальского края предусмотрена свободная форма подачи этих документов);</w:t>
      </w:r>
    </w:p>
    <w:p w:rsidR="008946A9" w:rsidRDefault="008946A9">
      <w:pPr>
        <w:pStyle w:val="ConsPlusNormal"/>
        <w:spacing w:before="220"/>
        <w:ind w:firstLine="540"/>
        <w:jc w:val="both"/>
      </w:pPr>
      <w:proofErr w:type="gramStart"/>
      <w:r>
        <w:t>ж)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w:t>
      </w:r>
      <w:proofErr w:type="gramEnd"/>
      <w:r>
        <w:t xml:space="preserve"> </w:t>
      </w:r>
      <w:proofErr w:type="gramStart"/>
      <w:r>
        <w:t>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Забайкальского края, постановлениями Правительства Забайкальского края, а также случаев, когда законодательством Российской Федерации предусмотрена свободная форма подачи этих документов).</w:t>
      </w:r>
      <w:proofErr w:type="gramEnd"/>
      <w:r>
        <w:t xml:space="preserve"> </w:t>
      </w:r>
      <w:proofErr w:type="gramStart"/>
      <w:r>
        <w:t>Непредставление (несвоевременное представление) заявителем, органом или организацией по межведомственному запросу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в орган, предоставляющий государственную услугу, многофункциональный центр предоставления государственных и муниципальных услуг не может являться основанием для отказа в предоставлении заявителю государственной услуги;</w:t>
      </w:r>
      <w:proofErr w:type="gramEnd"/>
    </w:p>
    <w:p w:rsidR="008946A9" w:rsidRDefault="008946A9">
      <w:pPr>
        <w:pStyle w:val="ConsPlusNormal"/>
        <w:spacing w:before="220"/>
        <w:ind w:firstLine="540"/>
        <w:jc w:val="both"/>
      </w:pPr>
      <w:r>
        <w:t>з) указание на запрет требовать от заявителя:</w:t>
      </w:r>
    </w:p>
    <w:p w:rsidR="008946A9" w:rsidRDefault="008946A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946A9" w:rsidRDefault="008946A9">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5" w:history="1">
        <w:r>
          <w:rPr>
            <w:color w:val="0000FF"/>
          </w:rPr>
          <w:t>части 6</w:t>
        </w:r>
        <w:proofErr w:type="gramEnd"/>
        <w:r>
          <w:rPr>
            <w:color w:val="0000FF"/>
          </w:rPr>
          <w:t xml:space="preserve"> статьи 7</w:t>
        </w:r>
      </w:hyperlink>
      <w:r>
        <w:t xml:space="preserve"> Федерального закона;</w:t>
      </w:r>
    </w:p>
    <w:p w:rsidR="008946A9" w:rsidRDefault="008946A9">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946A9" w:rsidRDefault="008946A9">
      <w:pPr>
        <w:pStyle w:val="ConsPlusNormal"/>
        <w:spacing w:before="220"/>
        <w:ind w:firstLine="540"/>
        <w:jc w:val="both"/>
      </w:pPr>
      <w: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946A9" w:rsidRDefault="008946A9">
      <w:pPr>
        <w:pStyle w:val="ConsPlusNormal"/>
        <w:spacing w:before="220"/>
        <w:ind w:firstLine="540"/>
        <w:jc w:val="both"/>
      </w:pPr>
      <w: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946A9" w:rsidRDefault="008946A9">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946A9" w:rsidRDefault="008946A9">
      <w:pPr>
        <w:pStyle w:val="ConsPlusNormal"/>
        <w:spacing w:before="220"/>
        <w:ind w:firstLine="540"/>
        <w:jc w:val="both"/>
      </w:pPr>
      <w:proofErr w:type="gramStart"/>
      <w: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6" w:history="1">
        <w:r>
          <w:rPr>
            <w:color w:val="0000FF"/>
          </w:rPr>
          <w:t>частью 1.1 статьи 16</w:t>
        </w:r>
      </w:hyperlink>
      <w:r>
        <w:t xml:space="preserve">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t xml:space="preserve"> </w:t>
      </w:r>
      <w:proofErr w:type="gramStart"/>
      <w: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7" w:history="1">
        <w:r>
          <w:rPr>
            <w:color w:val="0000FF"/>
          </w:rPr>
          <w:t>частью 1.1 статьи 16</w:t>
        </w:r>
      </w:hyperlink>
      <w:r>
        <w:t xml:space="preserve"> Федерального закона, уведомляется заявитель, а также приносятся извинения за доставленные неудобства;</w:t>
      </w:r>
      <w:proofErr w:type="gramEnd"/>
    </w:p>
    <w:p w:rsidR="008946A9" w:rsidRDefault="008946A9">
      <w:pPr>
        <w:pStyle w:val="ConsPlusNormal"/>
        <w:spacing w:before="220"/>
        <w:ind w:firstLine="540"/>
        <w:jc w:val="both"/>
      </w:pPr>
      <w:r>
        <w:t>и) исчерпывающий перечень оснований для отказа в приеме документов, необходимых для предоставления государственной услуги;</w:t>
      </w:r>
    </w:p>
    <w:p w:rsidR="008946A9" w:rsidRDefault="008946A9">
      <w:pPr>
        <w:pStyle w:val="ConsPlusNormal"/>
        <w:spacing w:before="220"/>
        <w:ind w:firstLine="540"/>
        <w:jc w:val="both"/>
      </w:pPr>
      <w:r>
        <w:t>к) исчерпывающий перечень оснований для приостановления или отказа в предоставлении государственной услуги. В случае отсутствия таких оснований следует прямо указать на это в тексте регламента;</w:t>
      </w:r>
    </w:p>
    <w:p w:rsidR="008946A9" w:rsidRDefault="008946A9">
      <w:pPr>
        <w:pStyle w:val="ConsPlusNormal"/>
        <w:spacing w:before="220"/>
        <w:ind w:firstLine="540"/>
        <w:jc w:val="both"/>
      </w:pPr>
      <w:proofErr w:type="gramStart"/>
      <w:r>
        <w:t>л)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roofErr w:type="gramEnd"/>
    </w:p>
    <w:p w:rsidR="008946A9" w:rsidRDefault="008946A9">
      <w:pPr>
        <w:pStyle w:val="ConsPlusNormal"/>
        <w:spacing w:before="220"/>
        <w:ind w:firstLine="540"/>
        <w:jc w:val="both"/>
      </w:pPr>
      <w:r>
        <w:t>м) порядок, размер и основания взимания государственной пошлины или иной платы, взимаемой за предоставление государственной услуги.</w:t>
      </w:r>
    </w:p>
    <w:p w:rsidR="008946A9" w:rsidRDefault="008946A9">
      <w:pPr>
        <w:pStyle w:val="ConsPlusNormal"/>
        <w:spacing w:before="220"/>
        <w:ind w:firstLine="540"/>
        <w:jc w:val="both"/>
      </w:pPr>
      <w:r>
        <w:t>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8946A9" w:rsidRDefault="008946A9">
      <w:pPr>
        <w:pStyle w:val="ConsPlusNormal"/>
        <w:spacing w:before="220"/>
        <w:ind w:firstLine="540"/>
        <w:jc w:val="both"/>
      </w:pPr>
      <w:r>
        <w:t>н)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8946A9" w:rsidRDefault="008946A9">
      <w:pPr>
        <w:pStyle w:val="ConsPlusNormal"/>
        <w:spacing w:before="220"/>
        <w:ind w:firstLine="540"/>
        <w:jc w:val="both"/>
      </w:pPr>
      <w:r>
        <w:t>о)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8946A9" w:rsidRDefault="008946A9">
      <w:pPr>
        <w:pStyle w:val="ConsPlusNormal"/>
        <w:spacing w:before="220"/>
        <w:ind w:firstLine="540"/>
        <w:jc w:val="both"/>
      </w:pPr>
      <w:r>
        <w:t>п)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8946A9" w:rsidRDefault="008946A9">
      <w:pPr>
        <w:pStyle w:val="ConsPlusNormal"/>
        <w:spacing w:before="220"/>
        <w:ind w:firstLine="540"/>
        <w:jc w:val="both"/>
      </w:pPr>
      <w:proofErr w:type="gramStart"/>
      <w:r>
        <w:t>р)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t xml:space="preserve"> с законодательством Российской Федерации о социальной защите инвалидов;</w:t>
      </w:r>
    </w:p>
    <w:p w:rsidR="008946A9" w:rsidRDefault="008946A9">
      <w:pPr>
        <w:pStyle w:val="ConsPlusNormal"/>
        <w:spacing w:before="220"/>
        <w:ind w:firstLine="540"/>
        <w:jc w:val="both"/>
      </w:pPr>
      <w:proofErr w:type="gramStart"/>
      <w:r>
        <w:t xml:space="preserve">с)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w:t>
      </w:r>
      <w:r>
        <w:lastRenderedPageBreak/>
        <w:t>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w:t>
      </w:r>
      <w:proofErr w:type="gramEnd"/>
      <w:r>
        <w:t xml:space="preserve"> </w:t>
      </w:r>
      <w:proofErr w:type="gramStart"/>
      <w:r>
        <w:t xml:space="preserve">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48" w:history="1">
        <w:r>
          <w:rPr>
            <w:color w:val="0000FF"/>
          </w:rPr>
          <w:t>статьей 15.1</w:t>
        </w:r>
      </w:hyperlink>
      <w:r>
        <w:t xml:space="preserve"> Федерального закона (далее - комплексный запрос).</w:t>
      </w:r>
      <w:proofErr w:type="gramEnd"/>
      <w:r>
        <w:t xml:space="preserve">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w:t>
      </w:r>
    </w:p>
    <w:p w:rsidR="008946A9" w:rsidRDefault="008946A9">
      <w:pPr>
        <w:pStyle w:val="ConsPlusNormal"/>
        <w:jc w:val="both"/>
      </w:pPr>
      <w:r>
        <w:t xml:space="preserve">(пп. "с" в ред. </w:t>
      </w:r>
      <w:hyperlink r:id="rId49" w:history="1">
        <w:r>
          <w:rPr>
            <w:color w:val="0000FF"/>
          </w:rPr>
          <w:t>Постановления</w:t>
        </w:r>
      </w:hyperlink>
      <w:r>
        <w:t xml:space="preserve"> Правительства Забайкальского края от 14.03.2019 N 65)</w:t>
      </w:r>
    </w:p>
    <w:p w:rsidR="008946A9" w:rsidRDefault="008946A9">
      <w:pPr>
        <w:pStyle w:val="ConsPlusNormal"/>
        <w:spacing w:before="220"/>
        <w:ind w:firstLine="540"/>
        <w:jc w:val="both"/>
      </w:pPr>
      <w:r>
        <w:t xml:space="preserve">т)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w:t>
      </w:r>
      <w:proofErr w:type="gramStart"/>
      <w:r>
        <w:t xml:space="preserve">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50"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w:t>
      </w:r>
      <w:proofErr w:type="gramEnd"/>
      <w:r>
        <w:t xml:space="preserve">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8946A9" w:rsidRDefault="008946A9">
      <w:pPr>
        <w:pStyle w:val="ConsPlusNormal"/>
        <w:jc w:val="both"/>
      </w:pPr>
      <w:r>
        <w:t xml:space="preserve">(пп. "т" в ред. </w:t>
      </w:r>
      <w:hyperlink r:id="rId51" w:history="1">
        <w:r>
          <w:rPr>
            <w:color w:val="0000FF"/>
          </w:rPr>
          <w:t>Постановления</w:t>
        </w:r>
      </w:hyperlink>
      <w:r>
        <w:t xml:space="preserve"> Правительства Забайкальского края от 14.03.2019 N 65)</w:t>
      </w:r>
    </w:p>
    <w:p w:rsidR="008946A9" w:rsidRDefault="008946A9">
      <w:pPr>
        <w:pStyle w:val="ConsPlusNormal"/>
        <w:spacing w:before="220"/>
        <w:ind w:firstLine="540"/>
        <w:jc w:val="both"/>
      </w:pPr>
      <w:r>
        <w:t xml:space="preserve">15. </w:t>
      </w:r>
      <w:proofErr w:type="gramStart"/>
      <w:r>
        <w:t>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w:t>
      </w:r>
      <w:proofErr w:type="gramEnd"/>
      <w:r>
        <w:t xml:space="preserve"> </w:t>
      </w:r>
      <w:proofErr w:type="gramStart"/>
      <w:r>
        <w:t>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 услуги.</w:t>
      </w:r>
      <w:proofErr w:type="gramEnd"/>
      <w:r>
        <w:t xml:space="preserve"> В начале соответствующего раздела указывается исчерпывающий перечень административных процедур (действий), содержащихся в нем.</w:t>
      </w:r>
    </w:p>
    <w:p w:rsidR="008946A9" w:rsidRDefault="008946A9">
      <w:pPr>
        <w:pStyle w:val="ConsPlusNormal"/>
        <w:spacing w:before="220"/>
        <w:ind w:firstLine="540"/>
        <w:jc w:val="both"/>
      </w:pPr>
      <w: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государственных услуг в электронной форме.</w:t>
      </w:r>
    </w:p>
    <w:p w:rsidR="008946A9" w:rsidRDefault="008946A9">
      <w:pPr>
        <w:pStyle w:val="ConsPlusNormal"/>
        <w:spacing w:before="220"/>
        <w:ind w:firstLine="540"/>
        <w:jc w:val="both"/>
      </w:pPr>
      <w: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8946A9" w:rsidRDefault="008946A9">
      <w:pPr>
        <w:pStyle w:val="ConsPlusNormal"/>
        <w:spacing w:before="220"/>
        <w:ind w:firstLine="540"/>
        <w:jc w:val="both"/>
      </w:pPr>
      <w:r>
        <w:t xml:space="preserve">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 (действий) в соответствии с положениями </w:t>
      </w:r>
      <w:hyperlink r:id="rId52" w:history="1">
        <w:r>
          <w:rPr>
            <w:color w:val="0000FF"/>
          </w:rPr>
          <w:t>статьи 10</w:t>
        </w:r>
      </w:hyperlink>
      <w:r>
        <w:t xml:space="preserve"> Федерального закона;</w:t>
      </w:r>
    </w:p>
    <w:p w:rsidR="008946A9" w:rsidRDefault="008946A9">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8946A9" w:rsidRDefault="008946A9">
      <w:pPr>
        <w:pStyle w:val="ConsPlusNormal"/>
        <w:spacing w:before="220"/>
        <w:ind w:firstLine="540"/>
        <w:jc w:val="both"/>
      </w:pPr>
      <w:proofErr w:type="gramStart"/>
      <w:r>
        <w:lastRenderedPageBreak/>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w:t>
      </w:r>
      <w:proofErr w:type="gramEnd"/>
      <w:r>
        <w:t xml:space="preserve"> и муниципальных услуг и их работников.</w:t>
      </w:r>
    </w:p>
    <w:p w:rsidR="008946A9" w:rsidRDefault="008946A9">
      <w:pPr>
        <w:pStyle w:val="ConsPlusNormal"/>
        <w:spacing w:before="220"/>
        <w:ind w:firstLine="540"/>
        <w:jc w:val="both"/>
      </w:pPr>
      <w: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государственных услуг, включенных в перечни государственных услуг в соответствии с </w:t>
      </w:r>
      <w:hyperlink r:id="rId53" w:history="1">
        <w:r>
          <w:rPr>
            <w:color w:val="0000FF"/>
          </w:rPr>
          <w:t>подпунктом 1 части 6 статьи 15</w:t>
        </w:r>
      </w:hyperlink>
      <w:r>
        <w:t xml:space="preserve"> Федерального закона.</w:t>
      </w:r>
    </w:p>
    <w:p w:rsidR="008946A9" w:rsidRDefault="008946A9">
      <w:pPr>
        <w:pStyle w:val="ConsPlusNormal"/>
        <w:spacing w:before="220"/>
        <w:ind w:firstLine="540"/>
        <w:jc w:val="both"/>
      </w:pPr>
      <w:r>
        <w:t xml:space="preserve">В соответствующем разделе </w:t>
      </w:r>
      <w:proofErr w:type="gramStart"/>
      <w:r>
        <w:t>описывается</w:t>
      </w:r>
      <w:proofErr w:type="gramEnd"/>
      <w:r>
        <w:t xml:space="preserve">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8946A9" w:rsidRDefault="008946A9">
      <w:pPr>
        <w:pStyle w:val="ConsPlusNormal"/>
        <w:spacing w:before="220"/>
        <w:ind w:firstLine="540"/>
        <w:jc w:val="both"/>
      </w:pPr>
      <w: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8946A9" w:rsidRDefault="008946A9">
      <w:pPr>
        <w:pStyle w:val="ConsPlusNormal"/>
        <w:spacing w:before="220"/>
        <w:ind w:firstLine="540"/>
        <w:jc w:val="both"/>
      </w:pPr>
      <w: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8946A9" w:rsidRDefault="008946A9">
      <w:pPr>
        <w:pStyle w:val="ConsPlusNormal"/>
        <w:spacing w:before="220"/>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8946A9" w:rsidRDefault="008946A9">
      <w:pPr>
        <w:pStyle w:val="ConsPlusNormal"/>
        <w:spacing w:before="220"/>
        <w:ind w:firstLine="540"/>
        <w:jc w:val="both"/>
      </w:pPr>
      <w:proofErr w:type="gramStart"/>
      <w: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t xml:space="preserve"> государственные услуги, и органов, предоставляющих муниципальные услуги;</w:t>
      </w:r>
    </w:p>
    <w:p w:rsidR="008946A9" w:rsidRDefault="008946A9">
      <w:pPr>
        <w:pStyle w:val="ConsPlusNormal"/>
        <w:spacing w:before="220"/>
        <w:ind w:firstLine="540"/>
        <w:jc w:val="both"/>
      </w:pPr>
      <w:proofErr w:type="gramStart"/>
      <w: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8946A9" w:rsidRDefault="008946A9">
      <w:pPr>
        <w:pStyle w:val="ConsPlusNormal"/>
        <w:jc w:val="both"/>
      </w:pPr>
      <w:r>
        <w:t xml:space="preserve">(п. 15 в ред. </w:t>
      </w:r>
      <w:hyperlink r:id="rId54" w:history="1">
        <w:r>
          <w:rPr>
            <w:color w:val="0000FF"/>
          </w:rPr>
          <w:t>Постановления</w:t>
        </w:r>
      </w:hyperlink>
      <w:r>
        <w:t xml:space="preserve"> Правительства Забайкальского края от 14.03.2019 N 65)</w:t>
      </w:r>
    </w:p>
    <w:p w:rsidR="008946A9" w:rsidRDefault="008946A9">
      <w:pPr>
        <w:pStyle w:val="ConsPlusNormal"/>
        <w:spacing w:before="220"/>
        <w:ind w:firstLine="540"/>
        <w:jc w:val="both"/>
      </w:pPr>
      <w:r>
        <w:lastRenderedPageBreak/>
        <w:t>16. Описание каждой административной процедуры (действия) предусматривает:</w:t>
      </w:r>
    </w:p>
    <w:p w:rsidR="008946A9" w:rsidRDefault="008946A9">
      <w:pPr>
        <w:pStyle w:val="ConsPlusNormal"/>
        <w:spacing w:before="220"/>
        <w:ind w:firstLine="540"/>
        <w:jc w:val="both"/>
      </w:pPr>
      <w:r>
        <w:t>а) основания для начала административной процедуры (действия);</w:t>
      </w:r>
    </w:p>
    <w:p w:rsidR="008946A9" w:rsidRDefault="008946A9">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946A9" w:rsidRDefault="008946A9">
      <w:pPr>
        <w:pStyle w:val="ConsPlusNormal"/>
        <w:spacing w:before="220"/>
        <w:ind w:firstLine="540"/>
        <w:jc w:val="both"/>
      </w:pPr>
      <w:r>
        <w:t xml:space="preserve">в) сведения о должностном лице, ответственном за выполнение каждого административного действия, входящего в состав административной процедуры. </w:t>
      </w:r>
      <w:proofErr w:type="gramStart"/>
      <w:r>
        <w:t>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roofErr w:type="gramEnd"/>
    </w:p>
    <w:p w:rsidR="008946A9" w:rsidRDefault="008946A9">
      <w:pPr>
        <w:pStyle w:val="ConsPlusNormal"/>
        <w:spacing w:before="220"/>
        <w:ind w:firstLine="540"/>
        <w:jc w:val="both"/>
      </w:pPr>
      <w:r>
        <w:t>г) критерии принятия решений;</w:t>
      </w:r>
    </w:p>
    <w:p w:rsidR="008946A9" w:rsidRDefault="008946A9">
      <w:pPr>
        <w:pStyle w:val="ConsPlusNormal"/>
        <w:spacing w:before="220"/>
        <w:ind w:firstLine="540"/>
        <w:jc w:val="both"/>
      </w:pPr>
      <w:r>
        <w:t>д) результат административной процедуры (действия) и порядок передачи результата, который может совпадать с основанием для начала выполнения следующей административной процедуры;</w:t>
      </w:r>
    </w:p>
    <w:p w:rsidR="008946A9" w:rsidRDefault="008946A9">
      <w:pPr>
        <w:pStyle w:val="ConsPlusNormal"/>
        <w:spacing w:before="220"/>
        <w:ind w:firstLine="540"/>
        <w:jc w:val="both"/>
      </w:pPr>
      <w:r>
        <w:t>е) способ фиксации результата выполнения административной процедуры (действия), в том числе в электронной форме, содержащий указание на формат обязательного отображения административной процедуры (действия).</w:t>
      </w:r>
    </w:p>
    <w:p w:rsidR="008946A9" w:rsidRDefault="008946A9">
      <w:pPr>
        <w:pStyle w:val="ConsPlusNormal"/>
        <w:spacing w:before="220"/>
        <w:ind w:firstLine="540"/>
        <w:jc w:val="both"/>
      </w:pPr>
      <w:r>
        <w:t>17. Раздел, касающийся форм контроля за исполнением административного регламента, состоит из следующих подразделов:</w:t>
      </w:r>
    </w:p>
    <w:p w:rsidR="008946A9" w:rsidRDefault="008946A9">
      <w:pPr>
        <w:pStyle w:val="ConsPlusNormal"/>
        <w:spacing w:before="220"/>
        <w:ind w:firstLine="540"/>
        <w:jc w:val="both"/>
      </w:pPr>
      <w: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8946A9" w:rsidRDefault="008946A9">
      <w:pPr>
        <w:pStyle w:val="ConsPlusNormal"/>
        <w:spacing w:before="220"/>
        <w:ind w:firstLine="540"/>
        <w:jc w:val="both"/>
      </w:pPr>
      <w:r>
        <w:t>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8946A9" w:rsidRDefault="008946A9">
      <w:pPr>
        <w:pStyle w:val="ConsPlusNormal"/>
        <w:spacing w:before="220"/>
        <w:ind w:firstLine="540"/>
        <w:jc w:val="both"/>
      </w:pPr>
      <w:r>
        <w:t>в) 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8946A9" w:rsidRDefault="008946A9">
      <w:pPr>
        <w:pStyle w:val="ConsPlusNormal"/>
        <w:spacing w:before="220"/>
        <w:ind w:firstLine="540"/>
        <w:jc w:val="both"/>
      </w:pPr>
      <w:r>
        <w:t>г)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8946A9" w:rsidRDefault="008946A9">
      <w:pPr>
        <w:pStyle w:val="ConsPlusNormal"/>
        <w:spacing w:before="220"/>
        <w:ind w:firstLine="540"/>
        <w:jc w:val="both"/>
      </w:pPr>
      <w:r>
        <w:t>18. Раздел, касающийся досудебного (внесудебного) порядка обжалования решений и действий (бездействия) органов исполнительной власти, предоставляющих государственные услуги, а также их должностных лиц, состоит из следующих подразделов:</w:t>
      </w:r>
    </w:p>
    <w:p w:rsidR="008946A9" w:rsidRDefault="008946A9">
      <w:pPr>
        <w:pStyle w:val="ConsPlusNormal"/>
        <w:spacing w:before="220"/>
        <w:ind w:firstLine="540"/>
        <w:jc w:val="both"/>
      </w:pP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roofErr w:type="gramEnd"/>
    </w:p>
    <w:p w:rsidR="008946A9" w:rsidRDefault="008946A9">
      <w:pPr>
        <w:pStyle w:val="ConsPlusNormal"/>
        <w:spacing w:before="220"/>
        <w:ind w:firstLine="540"/>
        <w:jc w:val="both"/>
      </w:pPr>
      <w:r>
        <w:t>органы исполнительной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946A9" w:rsidRDefault="008946A9">
      <w:pPr>
        <w:pStyle w:val="ConsPlusNormal"/>
        <w:spacing w:before="220"/>
        <w:ind w:firstLine="540"/>
        <w:jc w:val="both"/>
      </w:pPr>
      <w:r>
        <w:t>способы информирования заявителей о порядке подачи и рассмотрения жалобы,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946A9" w:rsidRDefault="008946A9">
      <w:pPr>
        <w:pStyle w:val="ConsPlusNormal"/>
        <w:spacing w:before="220"/>
        <w:ind w:firstLine="540"/>
        <w:jc w:val="both"/>
      </w:pPr>
      <w: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8946A9" w:rsidRDefault="008946A9">
      <w:pPr>
        <w:pStyle w:val="ConsPlusNormal"/>
        <w:spacing w:before="220"/>
        <w:ind w:firstLine="540"/>
        <w:jc w:val="both"/>
      </w:pPr>
      <w:r>
        <w:t>Информация, указанная в данном разделе,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о чем указывается в тексте регламента. Органы исполнительной власти, предоставляющие государственные услуги, обеспечивают в установленном порядке размещение и актуализацию сведений в соответствующем разделе государственной информационной системы Забайкальского края "Реестр государственных и муниципальных услуг Забайкальского края".</w:t>
      </w:r>
    </w:p>
    <w:p w:rsidR="008946A9" w:rsidRDefault="008946A9">
      <w:pPr>
        <w:pStyle w:val="ConsPlusNormal"/>
        <w:spacing w:before="220"/>
        <w:ind w:firstLine="540"/>
        <w:jc w:val="both"/>
      </w:pPr>
      <w:r>
        <w:t>В случае если в соответствии с Федеральным законом установлен иной порядок (процедура) подачи и рассмотрения жалоб, в разделе должны содержаться следующие подразделы:</w:t>
      </w:r>
    </w:p>
    <w:p w:rsidR="008946A9" w:rsidRDefault="008946A9">
      <w:pPr>
        <w:pStyle w:val="ConsPlusNormal"/>
        <w:spacing w:before="220"/>
        <w:ind w:firstLine="540"/>
        <w:jc w:val="both"/>
      </w:pPr>
      <w:r>
        <w:t>информация для заявителя о его праве подать жалобу;</w:t>
      </w:r>
    </w:p>
    <w:p w:rsidR="008946A9" w:rsidRDefault="008946A9">
      <w:pPr>
        <w:pStyle w:val="ConsPlusNormal"/>
        <w:spacing w:before="220"/>
        <w:ind w:firstLine="540"/>
        <w:jc w:val="both"/>
      </w:pPr>
      <w:r>
        <w:t>предмет жалобы;</w:t>
      </w:r>
    </w:p>
    <w:p w:rsidR="008946A9" w:rsidRDefault="008946A9">
      <w:pPr>
        <w:pStyle w:val="ConsPlusNormal"/>
        <w:spacing w:before="220"/>
        <w:ind w:firstLine="540"/>
        <w:jc w:val="both"/>
      </w:pPr>
      <w:r>
        <w:t>органы исполнительной власти, организации, должностные лица, которым может быть направлена жалоба;</w:t>
      </w:r>
    </w:p>
    <w:p w:rsidR="008946A9" w:rsidRDefault="008946A9">
      <w:pPr>
        <w:pStyle w:val="ConsPlusNormal"/>
        <w:spacing w:before="220"/>
        <w:ind w:firstLine="540"/>
        <w:jc w:val="both"/>
      </w:pPr>
      <w:r>
        <w:t>порядок подачи и рассмотрения жалобы;</w:t>
      </w:r>
    </w:p>
    <w:p w:rsidR="008946A9" w:rsidRDefault="008946A9">
      <w:pPr>
        <w:pStyle w:val="ConsPlusNormal"/>
        <w:spacing w:before="220"/>
        <w:ind w:firstLine="540"/>
        <w:jc w:val="both"/>
      </w:pPr>
      <w:r>
        <w:t>сроки рассмотрения жалобы;</w:t>
      </w:r>
    </w:p>
    <w:p w:rsidR="008946A9" w:rsidRDefault="008946A9">
      <w:pPr>
        <w:pStyle w:val="ConsPlusNormal"/>
        <w:spacing w:before="220"/>
        <w:ind w:firstLine="540"/>
        <w:jc w:val="both"/>
      </w:pPr>
      <w:r>
        <w:t>результат рассмотрения жалобы;</w:t>
      </w:r>
    </w:p>
    <w:p w:rsidR="008946A9" w:rsidRDefault="008946A9">
      <w:pPr>
        <w:pStyle w:val="ConsPlusNormal"/>
        <w:spacing w:before="220"/>
        <w:ind w:firstLine="540"/>
        <w:jc w:val="both"/>
      </w:pPr>
      <w:r>
        <w:t>порядок информирования заявителя о результатах рассмотрения жалобы;</w:t>
      </w:r>
    </w:p>
    <w:p w:rsidR="008946A9" w:rsidRDefault="008946A9">
      <w:pPr>
        <w:pStyle w:val="ConsPlusNormal"/>
        <w:spacing w:before="220"/>
        <w:ind w:firstLine="540"/>
        <w:jc w:val="both"/>
      </w:pPr>
      <w:r>
        <w:t>порядок обжалования решения по жалобе;</w:t>
      </w:r>
    </w:p>
    <w:p w:rsidR="008946A9" w:rsidRDefault="008946A9">
      <w:pPr>
        <w:pStyle w:val="ConsPlusNormal"/>
        <w:spacing w:before="220"/>
        <w:ind w:firstLine="540"/>
        <w:jc w:val="both"/>
      </w:pPr>
      <w:r>
        <w:t>право заявителя на получение информации и документов, необходимых для обоснования и рассмотрения жалобы;</w:t>
      </w:r>
    </w:p>
    <w:p w:rsidR="008946A9" w:rsidRDefault="008946A9">
      <w:pPr>
        <w:pStyle w:val="ConsPlusNormal"/>
        <w:spacing w:before="220"/>
        <w:ind w:firstLine="540"/>
        <w:jc w:val="both"/>
      </w:pPr>
      <w:r>
        <w:t>способы информирования заявителей о порядке подачи и рассмотрения жалобы.</w:t>
      </w:r>
    </w:p>
    <w:p w:rsidR="008946A9" w:rsidRDefault="008946A9">
      <w:pPr>
        <w:pStyle w:val="ConsPlusNormal"/>
        <w:jc w:val="both"/>
      </w:pPr>
    </w:p>
    <w:p w:rsidR="008946A9" w:rsidRDefault="008946A9">
      <w:pPr>
        <w:pStyle w:val="ConsPlusNormal"/>
        <w:jc w:val="both"/>
      </w:pPr>
    </w:p>
    <w:p w:rsidR="008946A9" w:rsidRDefault="008946A9">
      <w:pPr>
        <w:pStyle w:val="ConsPlusNormal"/>
        <w:jc w:val="both"/>
      </w:pPr>
    </w:p>
    <w:p w:rsidR="008946A9" w:rsidRDefault="008946A9">
      <w:pPr>
        <w:pStyle w:val="ConsPlusNormal"/>
        <w:jc w:val="both"/>
      </w:pPr>
    </w:p>
    <w:p w:rsidR="008946A9" w:rsidRDefault="008946A9">
      <w:pPr>
        <w:pStyle w:val="ConsPlusNormal"/>
        <w:jc w:val="both"/>
      </w:pPr>
    </w:p>
    <w:p w:rsidR="008946A9" w:rsidRDefault="008946A9">
      <w:pPr>
        <w:pStyle w:val="ConsPlusNormal"/>
        <w:jc w:val="right"/>
        <w:outlineLvl w:val="0"/>
      </w:pPr>
      <w:r>
        <w:t>Утвержден</w:t>
      </w:r>
    </w:p>
    <w:p w:rsidR="008946A9" w:rsidRDefault="008946A9">
      <w:pPr>
        <w:pStyle w:val="ConsPlusNormal"/>
        <w:jc w:val="right"/>
      </w:pPr>
      <w:r>
        <w:t>постановлением</w:t>
      </w:r>
    </w:p>
    <w:p w:rsidR="008946A9" w:rsidRDefault="008946A9">
      <w:pPr>
        <w:pStyle w:val="ConsPlusNormal"/>
        <w:jc w:val="right"/>
      </w:pPr>
      <w:r>
        <w:t>Правительства Забайкальского края</w:t>
      </w:r>
    </w:p>
    <w:p w:rsidR="008946A9" w:rsidRDefault="008946A9">
      <w:pPr>
        <w:pStyle w:val="ConsPlusNormal"/>
        <w:jc w:val="right"/>
      </w:pPr>
      <w:r>
        <w:t>от 20 июля 2011 г. N 266</w:t>
      </w:r>
    </w:p>
    <w:p w:rsidR="008946A9" w:rsidRDefault="008946A9">
      <w:pPr>
        <w:pStyle w:val="ConsPlusNormal"/>
        <w:jc w:val="both"/>
      </w:pPr>
    </w:p>
    <w:p w:rsidR="008946A9" w:rsidRDefault="008946A9">
      <w:pPr>
        <w:pStyle w:val="ConsPlusTitle"/>
        <w:jc w:val="center"/>
      </w:pPr>
      <w:bookmarkStart w:id="4" w:name="P309"/>
      <w:bookmarkEnd w:id="4"/>
      <w:r>
        <w:t>ПОРЯДОК</w:t>
      </w:r>
    </w:p>
    <w:p w:rsidR="008946A9" w:rsidRDefault="008946A9">
      <w:pPr>
        <w:pStyle w:val="ConsPlusTitle"/>
        <w:jc w:val="center"/>
      </w:pPr>
      <w:r>
        <w:t>ПРОВЕДЕНИЯ ЭКСПЕРТИЗЫ ПРОЕКТОВ</w:t>
      </w:r>
    </w:p>
    <w:p w:rsidR="008946A9" w:rsidRDefault="008946A9">
      <w:pPr>
        <w:pStyle w:val="ConsPlusTitle"/>
        <w:jc w:val="center"/>
      </w:pPr>
      <w:r>
        <w:t>АДМИНИСТРАТИВНЫХ РЕГЛАМЕНТОВ ОСУЩЕСТВЛЕНИЯ ГОСУДАРСТВЕННОГО</w:t>
      </w:r>
    </w:p>
    <w:p w:rsidR="008946A9" w:rsidRDefault="008946A9">
      <w:pPr>
        <w:pStyle w:val="ConsPlusTitle"/>
        <w:jc w:val="center"/>
      </w:pPr>
      <w:r>
        <w:t>КОНТРОЛЯ (НАДЗОРА) И АДМИНИСТРАТИВНЫХ РЕГЛАМЕНТОВ</w:t>
      </w:r>
    </w:p>
    <w:p w:rsidR="008946A9" w:rsidRDefault="008946A9">
      <w:pPr>
        <w:pStyle w:val="ConsPlusTitle"/>
        <w:jc w:val="center"/>
      </w:pPr>
      <w:r>
        <w:t>ПРЕДОСТАВЛЕНИЯ ГОСУДАРСТВЕННЫХ УСЛУГ</w:t>
      </w:r>
    </w:p>
    <w:p w:rsidR="008946A9" w:rsidRDefault="008946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6A9">
        <w:trPr>
          <w:jc w:val="center"/>
        </w:trPr>
        <w:tc>
          <w:tcPr>
            <w:tcW w:w="9294" w:type="dxa"/>
            <w:tcBorders>
              <w:top w:val="nil"/>
              <w:left w:val="single" w:sz="24" w:space="0" w:color="CED3F1"/>
              <w:bottom w:val="nil"/>
              <w:right w:val="single" w:sz="24" w:space="0" w:color="F4F3F8"/>
            </w:tcBorders>
            <w:shd w:val="clear" w:color="auto" w:fill="F4F3F8"/>
          </w:tcPr>
          <w:p w:rsidR="008946A9" w:rsidRDefault="008946A9">
            <w:pPr>
              <w:pStyle w:val="ConsPlusNormal"/>
              <w:jc w:val="center"/>
            </w:pPr>
            <w:r>
              <w:rPr>
                <w:color w:val="392C69"/>
              </w:rPr>
              <w:t>Список изменяющих документов</w:t>
            </w:r>
          </w:p>
          <w:p w:rsidR="008946A9" w:rsidRDefault="008946A9">
            <w:pPr>
              <w:pStyle w:val="ConsPlusNormal"/>
              <w:jc w:val="center"/>
            </w:pPr>
            <w:proofErr w:type="gramStart"/>
            <w:r>
              <w:rPr>
                <w:color w:val="392C69"/>
              </w:rPr>
              <w:t>(в ред. Постановлений Правительства Забайкальского края</w:t>
            </w:r>
            <w:proofErr w:type="gramEnd"/>
          </w:p>
          <w:p w:rsidR="008946A9" w:rsidRDefault="008946A9">
            <w:pPr>
              <w:pStyle w:val="ConsPlusNormal"/>
              <w:jc w:val="center"/>
            </w:pPr>
            <w:r>
              <w:rPr>
                <w:color w:val="392C69"/>
              </w:rPr>
              <w:t xml:space="preserve">от 20.11.2018 </w:t>
            </w:r>
            <w:hyperlink r:id="rId55" w:history="1">
              <w:r>
                <w:rPr>
                  <w:color w:val="0000FF"/>
                </w:rPr>
                <w:t>N 469</w:t>
              </w:r>
            </w:hyperlink>
            <w:r>
              <w:rPr>
                <w:color w:val="392C69"/>
              </w:rPr>
              <w:t xml:space="preserve">, от 14.03.2019 </w:t>
            </w:r>
            <w:hyperlink r:id="rId56" w:history="1">
              <w:r>
                <w:rPr>
                  <w:color w:val="0000FF"/>
                </w:rPr>
                <w:t>N 65</w:t>
              </w:r>
            </w:hyperlink>
            <w:r>
              <w:rPr>
                <w:color w:val="392C69"/>
              </w:rPr>
              <w:t>)</w:t>
            </w:r>
          </w:p>
        </w:tc>
      </w:tr>
    </w:tbl>
    <w:p w:rsidR="008946A9" w:rsidRDefault="008946A9">
      <w:pPr>
        <w:pStyle w:val="ConsPlusNormal"/>
        <w:jc w:val="center"/>
      </w:pPr>
    </w:p>
    <w:p w:rsidR="008946A9" w:rsidRDefault="008946A9">
      <w:pPr>
        <w:pStyle w:val="ConsPlusNormal"/>
        <w:ind w:firstLine="540"/>
        <w:jc w:val="both"/>
      </w:pPr>
      <w:r>
        <w:t xml:space="preserve">1. </w:t>
      </w:r>
      <w:proofErr w:type="gramStart"/>
      <w:r>
        <w:t>Настоящий Порядок определяет порядок проведения экспертизы проекта административного регламента осуществления государственного контроля (надзора) и (или) проекта административного регламента предоставления государственной услуги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разработанных</w:t>
      </w:r>
      <w:proofErr w:type="gramEnd"/>
      <w:r>
        <w:t xml:space="preserve"> исполнительными органами государственной власти Забайкальского края, наделенными полномочиями по исполнению государственных функций по осуществлению государственного контроля (надзора) и предоставлению государственных услуг в установленной сфере деятельности (далее - органы исполнительной власти).</w:t>
      </w:r>
    </w:p>
    <w:p w:rsidR="008946A9" w:rsidRDefault="008946A9">
      <w:pPr>
        <w:pStyle w:val="ConsPlusNormal"/>
        <w:spacing w:before="220"/>
        <w:ind w:firstLine="540"/>
        <w:jc w:val="both"/>
      </w:pPr>
      <w:r>
        <w:t>2. Экспертиза проводится Министерством экономического развития Забайкальского края.</w:t>
      </w:r>
    </w:p>
    <w:p w:rsidR="008946A9" w:rsidRDefault="008946A9">
      <w:pPr>
        <w:pStyle w:val="ConsPlusNormal"/>
        <w:spacing w:before="220"/>
        <w:ind w:firstLine="540"/>
        <w:jc w:val="both"/>
      </w:pPr>
      <w:r>
        <w:t xml:space="preserve">3. </w:t>
      </w:r>
      <w:proofErr w:type="gramStart"/>
      <w:r>
        <w:t xml:space="preserve">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Федерального </w:t>
      </w:r>
      <w:hyperlink r:id="rId57" w:history="1">
        <w:r>
          <w:rPr>
            <w:color w:val="0000FF"/>
          </w:rPr>
          <w:t>закона</w:t>
        </w:r>
      </w:hyperlink>
      <w:r>
        <w:t xml:space="preserve"> от 27 июля 2010 года N 210-ФЗ "Об организации предоставления государственных и муниципальных услуг" или Федерального </w:t>
      </w:r>
      <w:hyperlink r:id="rId58" w:history="1">
        <w:r>
          <w:rPr>
            <w:color w:val="0000FF"/>
          </w:rPr>
          <w:t>закона</w:t>
        </w:r>
      </w:hyperlink>
      <w:r>
        <w:t xml:space="preserve"> от 26 декабря 2008 года N 294-ФЗ "О защите прав юридических лиц и индивидуальных предпринимателей</w:t>
      </w:r>
      <w:proofErr w:type="gramEnd"/>
      <w:r>
        <w:t xml:space="preserve"> </w:t>
      </w:r>
      <w:proofErr w:type="gramStart"/>
      <w:r>
        <w:t>при осуществлении государственного контроля (надзора) и муниципального контроля", требованиям иных нормативных правовых актов, регулирующих порядок предоставления соответствующей государственной услуги или осуществления государственного контроля (надзора), а также требованиям, предъявляемым к указанным проектам Порядком разработки и утверждения административных регламентов осуществления государственного контроля (надзора) или Порядком разработки и утверждения административных регламентов предоставления государственных услуг, утвержденными постановлением Правительства Забайкальского края от 20 июля 2011</w:t>
      </w:r>
      <w:proofErr w:type="gramEnd"/>
      <w:r>
        <w:t xml:space="preserve"> </w:t>
      </w:r>
      <w:proofErr w:type="gramStart"/>
      <w:r>
        <w:t>года N 266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том числе оценка учета результатов независимой экспертизы, а также наличия и актуальности сведений о соответствующей государственной услуге или осуществлении соответствующего государственного контроля (надзора) в перечне государственных услуг и государственных функций по осуществлению государственного контроля (надзора) (далее - перечень).</w:t>
      </w:r>
      <w:proofErr w:type="gramEnd"/>
    </w:p>
    <w:p w:rsidR="008946A9" w:rsidRDefault="008946A9">
      <w:pPr>
        <w:pStyle w:val="ConsPlusNormal"/>
        <w:jc w:val="both"/>
      </w:pPr>
      <w:r>
        <w:t xml:space="preserve">(п. 3 в ред. </w:t>
      </w:r>
      <w:hyperlink r:id="rId59" w:history="1">
        <w:r>
          <w:rPr>
            <w:color w:val="0000FF"/>
          </w:rPr>
          <w:t>Постановления</w:t>
        </w:r>
      </w:hyperlink>
      <w:r>
        <w:t xml:space="preserve"> Правительства Забайкальского края от 14.03.2019 N 65)</w:t>
      </w:r>
    </w:p>
    <w:p w:rsidR="008946A9" w:rsidRDefault="008946A9">
      <w:pPr>
        <w:pStyle w:val="ConsPlusNormal"/>
        <w:spacing w:before="220"/>
        <w:ind w:firstLine="540"/>
        <w:jc w:val="both"/>
      </w:pPr>
      <w:r>
        <w:t xml:space="preserve">4. </w:t>
      </w:r>
      <w:proofErr w:type="gramStart"/>
      <w:r>
        <w:t xml:space="preserve">В отношении проекта административного регламента осуществления государственного контроля (надзора), проекта изменений в административный регламент осуществления государственного контроля (надзора), а также проекта акта об отмене административного регламента осуществления государственного контроля (надзора) проводится оценка их соответствия положениям Федерального </w:t>
      </w:r>
      <w:hyperlink r:id="rId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и иным нормативным правовым актам, регулирующим порядок осуществления государственного контроля (надзора).</w:t>
      </w:r>
    </w:p>
    <w:p w:rsidR="008946A9" w:rsidRDefault="008946A9">
      <w:pPr>
        <w:pStyle w:val="ConsPlusNormal"/>
        <w:spacing w:before="220"/>
        <w:ind w:firstLine="540"/>
        <w:jc w:val="both"/>
      </w:pPr>
      <w:r>
        <w:t xml:space="preserve">5. </w:t>
      </w:r>
      <w:proofErr w:type="gramStart"/>
      <w:r>
        <w:t xml:space="preserve">В отношении проекта административного регламента предоставления государственной услуги, проекта изменений в административный регламент предоставления государственной услуги, а также проекта акта об отмене административного регламента предоставления государственной услуги проводится оценка их соответствия положениям Федерального </w:t>
      </w:r>
      <w:hyperlink r:id="rId61" w:history="1">
        <w:r>
          <w:rPr>
            <w:color w:val="0000FF"/>
          </w:rPr>
          <w:t>закона</w:t>
        </w:r>
      </w:hyperlink>
      <w:r>
        <w:t xml:space="preserve"> от 27 июля 2010 года N 210-ФЗ "Об организации предоставления государственных и муниципальных услуг" и принятых в соответствии с ним нормативных правовых актов.</w:t>
      </w:r>
      <w:proofErr w:type="gramEnd"/>
      <w:r>
        <w:t xml:space="preserve"> В том числе проверяется:</w:t>
      </w:r>
    </w:p>
    <w:p w:rsidR="008946A9" w:rsidRDefault="008946A9">
      <w:pPr>
        <w:pStyle w:val="ConsPlusNormal"/>
        <w:spacing w:before="220"/>
        <w:ind w:firstLine="540"/>
        <w:jc w:val="both"/>
      </w:pPr>
      <w:proofErr w:type="gramStart"/>
      <w:r>
        <w:t xml:space="preserve">а) соответствие структуры и содержания проекта административного регламента предоставления государственной услуги, а также проекта изменений в административный </w:t>
      </w:r>
      <w:r>
        <w:lastRenderedPageBreak/>
        <w:t xml:space="preserve">регламент предоставления государственной услуги, в том числе стандарта предоставления государственной услуги, требованиям, предъявляемым к ним Федеральным </w:t>
      </w:r>
      <w:hyperlink r:id="rId62" w:history="1">
        <w:r>
          <w:rPr>
            <w:color w:val="0000FF"/>
          </w:rPr>
          <w:t>законом</w:t>
        </w:r>
      </w:hyperlink>
      <w:r>
        <w:t xml:space="preserve"> от 27 июля 2010 года N 210-ФЗ "Об организации предоставления государственных и муниципальных услуг" и принятыми в соответствии с ним нормативными правовыми актами;</w:t>
      </w:r>
      <w:proofErr w:type="gramEnd"/>
    </w:p>
    <w:p w:rsidR="008946A9" w:rsidRDefault="008946A9">
      <w:pPr>
        <w:pStyle w:val="ConsPlusNormal"/>
        <w:spacing w:before="220"/>
        <w:ind w:firstLine="540"/>
        <w:jc w:val="both"/>
      </w:pPr>
      <w:r>
        <w:t>б) полнота описания в проекте административного регламента предоставления государственной услуги, а также проекте изменений в административный регламент предоставления государственной услуги порядка и условий предоставления государственной услуги, которые установлены законодательством Российской Федерации и нормативными правовыми актами Забайкальского края;</w:t>
      </w:r>
    </w:p>
    <w:p w:rsidR="008946A9" w:rsidRDefault="008946A9">
      <w:pPr>
        <w:pStyle w:val="ConsPlusNormal"/>
        <w:spacing w:before="220"/>
        <w:ind w:firstLine="540"/>
        <w:jc w:val="both"/>
      </w:pPr>
      <w:r>
        <w:t>в) оптимизация порядка предоставления государственной услуги, в том числе:</w:t>
      </w:r>
    </w:p>
    <w:p w:rsidR="008946A9" w:rsidRDefault="008946A9">
      <w:pPr>
        <w:pStyle w:val="ConsPlusNormal"/>
        <w:spacing w:before="220"/>
        <w:ind w:firstLine="540"/>
        <w:jc w:val="both"/>
      </w:pPr>
      <w:r>
        <w:t>упорядочение административных процедур (действий);</w:t>
      </w:r>
    </w:p>
    <w:p w:rsidR="008946A9" w:rsidRDefault="008946A9">
      <w:pPr>
        <w:pStyle w:val="ConsPlusNormal"/>
        <w:spacing w:before="220"/>
        <w:ind w:firstLine="540"/>
        <w:jc w:val="both"/>
      </w:pPr>
      <w:r>
        <w:t>устранение избыточных административных процедур (действий);</w:t>
      </w:r>
    </w:p>
    <w:p w:rsidR="008946A9" w:rsidRDefault="008946A9">
      <w:pPr>
        <w:pStyle w:val="ConsPlusNormal"/>
        <w:spacing w:before="220"/>
        <w:ind w:firstLine="540"/>
        <w:jc w:val="both"/>
      </w:pPr>
      <w:r>
        <w:t>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rsidR="008946A9" w:rsidRDefault="008946A9">
      <w:pPr>
        <w:pStyle w:val="ConsPlusNormal"/>
        <w:spacing w:before="220"/>
        <w:ind w:firstLine="540"/>
        <w:jc w:val="both"/>
      </w:pPr>
      <w:r>
        <w:t>предоставление государственной услуги в электронной форме;</w:t>
      </w:r>
    </w:p>
    <w:p w:rsidR="008946A9" w:rsidRDefault="008946A9">
      <w:pPr>
        <w:pStyle w:val="ConsPlusNormal"/>
        <w:spacing w:before="220"/>
        <w:ind w:firstLine="540"/>
        <w:jc w:val="both"/>
      </w:pPr>
      <w:r>
        <w:t>получение документов и информации, которые необходимы для предоставления государственной услуги, посредством межведомственного информационного взаимодействия;</w:t>
      </w:r>
    </w:p>
    <w:p w:rsidR="008946A9" w:rsidRDefault="008946A9">
      <w:pPr>
        <w:pStyle w:val="ConsPlusNormal"/>
        <w:spacing w:before="220"/>
        <w:ind w:firstLine="540"/>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946A9" w:rsidRDefault="008946A9">
      <w:pPr>
        <w:pStyle w:val="ConsPlusNormal"/>
        <w:spacing w:before="220"/>
        <w:ind w:firstLine="540"/>
        <w:jc w:val="both"/>
      </w:pPr>
      <w:r>
        <w:t xml:space="preserve">6. </w:t>
      </w:r>
      <w:proofErr w:type="gramStart"/>
      <w:r>
        <w:t>Орган исполнительной власти, ответственный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готовит и представляет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государственной услуги, осуществления государственного контроля (надзора), сведения об учете рекомендаций независимой экспертизы.</w:t>
      </w:r>
      <w:proofErr w:type="gramEnd"/>
    </w:p>
    <w:p w:rsidR="008946A9" w:rsidRDefault="008946A9">
      <w:pPr>
        <w:pStyle w:val="ConsPlusNormal"/>
        <w:spacing w:before="220"/>
        <w:ind w:firstLine="540"/>
        <w:jc w:val="both"/>
      </w:pPr>
      <w:r>
        <w:t xml:space="preserve">7. </w:t>
      </w:r>
      <w:proofErr w:type="gramStart"/>
      <w:r>
        <w:t>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государственной услуги (исполнения государственной функции) при условии соответствующих изменений иных нормативных правовых актов, регулирующих порядок исполнения государственной функции или предоставления соответствующей государственной услуги, проект административного регламента либо проект изменений в административный регламент направляется на экспертизу в Министерство экономического развития Забайкальского</w:t>
      </w:r>
      <w:proofErr w:type="gramEnd"/>
      <w:r>
        <w:t xml:space="preserve"> края с приложением проектов иных нормативных правовых актов, регулирующих порядок исполнения государственной функции или предоставления соответствующей государственной услуги.</w:t>
      </w:r>
    </w:p>
    <w:p w:rsidR="008946A9" w:rsidRDefault="008946A9">
      <w:pPr>
        <w:pStyle w:val="ConsPlusNormal"/>
        <w:jc w:val="both"/>
      </w:pPr>
      <w:r>
        <w:t xml:space="preserve">(п. 7 в ред. </w:t>
      </w:r>
      <w:hyperlink r:id="rId63" w:history="1">
        <w:r>
          <w:rPr>
            <w:color w:val="0000FF"/>
          </w:rPr>
          <w:t>Постановления</w:t>
        </w:r>
      </w:hyperlink>
      <w:r>
        <w:t xml:space="preserve"> Правительства Забайкальского края от 14.03.2019 N 65)</w:t>
      </w:r>
    </w:p>
    <w:p w:rsidR="008946A9" w:rsidRDefault="008946A9">
      <w:pPr>
        <w:pStyle w:val="ConsPlusNormal"/>
        <w:spacing w:before="220"/>
        <w:ind w:firstLine="540"/>
        <w:jc w:val="both"/>
      </w:pPr>
      <w:r>
        <w:t>8.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Министерством экономического развития Забайкальского края в срок не более 30 рабочих дней со дня его получения.</w:t>
      </w:r>
    </w:p>
    <w:p w:rsidR="008946A9" w:rsidRDefault="008946A9">
      <w:pPr>
        <w:pStyle w:val="ConsPlusNormal"/>
        <w:spacing w:before="220"/>
        <w:ind w:firstLine="540"/>
        <w:jc w:val="both"/>
      </w:pPr>
      <w:r>
        <w:t xml:space="preserve">9.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подписывается заместителем министра экономического развития Забайкальского края, </w:t>
      </w:r>
      <w:r>
        <w:lastRenderedPageBreak/>
        <w:t>курирующим структурное подразделение, ответственное за экспертизу указанных проектов, или в случае его отсутствия - руководителем указанного структурного подразделения.</w:t>
      </w:r>
    </w:p>
    <w:p w:rsidR="008946A9" w:rsidRDefault="008946A9">
      <w:pPr>
        <w:pStyle w:val="ConsPlusNormal"/>
        <w:spacing w:before="220"/>
        <w:ind w:firstLine="540"/>
        <w:jc w:val="both"/>
      </w:pPr>
      <w:r>
        <w:t>10. Проект административного регламента, проект изменений в административный регламент, проект акта об отмене административного регламента возвращаются без экспертизы Министерством экономического развития Забайкальского края в течение 5 рабочих дней со дня получения в случае, если нарушен порядок представления указанных проектов на экспертизу, предусмотренный настоящим Порядком.</w:t>
      </w:r>
    </w:p>
    <w:p w:rsidR="008946A9" w:rsidRDefault="008946A9">
      <w:pPr>
        <w:pStyle w:val="ConsPlusNormal"/>
        <w:spacing w:before="220"/>
        <w:ind w:firstLine="540"/>
        <w:jc w:val="both"/>
      </w:pPr>
      <w:r>
        <w:t>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в Министерство экономического развития Забайкальского края.</w:t>
      </w:r>
    </w:p>
    <w:p w:rsidR="008946A9" w:rsidRDefault="008946A9">
      <w:pPr>
        <w:pStyle w:val="ConsPlusNormal"/>
        <w:spacing w:before="220"/>
        <w:ind w:firstLine="540"/>
        <w:jc w:val="both"/>
      </w:pPr>
      <w:r>
        <w:t>11. При наличии в заключени</w:t>
      </w:r>
      <w:proofErr w:type="gramStart"/>
      <w:r>
        <w:t>и</w:t>
      </w:r>
      <w:proofErr w:type="gramEnd"/>
      <w:r>
        <w:t xml:space="preserve"> Министерства экономического развития Забайкальского края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орган исполнительной власти, ответственный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обеспечивает учет таких замечаний и предложений.</w:t>
      </w:r>
    </w:p>
    <w:p w:rsidR="008946A9" w:rsidRDefault="008946A9">
      <w:pPr>
        <w:pStyle w:val="ConsPlusNormal"/>
        <w:spacing w:before="220"/>
        <w:ind w:firstLine="540"/>
        <w:jc w:val="both"/>
      </w:pPr>
      <w:r>
        <w:t xml:space="preserve">При наличии разногласий орган исполнительной власти, ответственный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обеспечивает рассмотрение таких разногласий в порядке, установленном </w:t>
      </w:r>
      <w:hyperlink r:id="rId64" w:history="1">
        <w:r>
          <w:rPr>
            <w:color w:val="0000FF"/>
          </w:rPr>
          <w:t>постановлением</w:t>
        </w:r>
      </w:hyperlink>
      <w:r>
        <w:t xml:space="preserve"> Губернатора Забайкальского края от 16 ноября 2016 года N 87 "О Регламенте Правительства Забайкальского края".</w:t>
      </w:r>
    </w:p>
    <w:p w:rsidR="008946A9" w:rsidRDefault="008946A9">
      <w:pPr>
        <w:pStyle w:val="ConsPlusNormal"/>
        <w:spacing w:before="220"/>
        <w:ind w:firstLine="540"/>
        <w:jc w:val="both"/>
      </w:pPr>
      <w:proofErr w:type="gramStart"/>
      <w:r>
        <w:t>Урегулированные и неурегулированные разногласия по проекту административного регламента, проекту изменений в административный регламент, проекту акта об отмене административного регламента оформляются протоколом согласительного совещания, который подписывает первый заместитель председателя Правительства Забайкальского края, заместитель председателя Правительства Забайкальского края, осуществляющий контроль и координацию деятельности исполнительного органа государственной власти Забайкальского края, являющегося разработчиком проекта административного регламента, проекта изменений в административный регламент, проекта акта об</w:t>
      </w:r>
      <w:proofErr w:type="gramEnd"/>
      <w:r>
        <w:t xml:space="preserve"> отмене административного регламента.</w:t>
      </w:r>
    </w:p>
    <w:p w:rsidR="008946A9" w:rsidRDefault="008946A9">
      <w:pPr>
        <w:pStyle w:val="ConsPlusNormal"/>
        <w:spacing w:before="220"/>
        <w:ind w:firstLine="540"/>
        <w:jc w:val="both"/>
      </w:pPr>
      <w:r>
        <w:t>12.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в Министерство экономического развития Забайкальского края на заключение не требуется.</w:t>
      </w:r>
    </w:p>
    <w:p w:rsidR="008946A9" w:rsidRDefault="008946A9">
      <w:pPr>
        <w:pStyle w:val="ConsPlusNormal"/>
        <w:spacing w:before="220"/>
        <w:ind w:firstLine="540"/>
        <w:jc w:val="both"/>
      </w:pPr>
      <w:r>
        <w:t xml:space="preserve">13. </w:t>
      </w:r>
      <w:proofErr w:type="gramStart"/>
      <w:r>
        <w:t>Орган исполнительной власти, ответственный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обеспечивает направление в течение 5 рабочих дней после его принятия в Министерство экономического развития Забайкальского края необходимой информации для формирования Перечня государственных услуг и государственных функций по осуществлению государственного контроля (надзора) исполнительных органов государственной власти Забайкальского края, для которых должны</w:t>
      </w:r>
      <w:proofErr w:type="gramEnd"/>
      <w:r>
        <w:t xml:space="preserve"> быть разработаны административные регламенты и </w:t>
      </w:r>
      <w:proofErr w:type="gramStart"/>
      <w:r>
        <w:t>информация</w:t>
      </w:r>
      <w:proofErr w:type="gramEnd"/>
      <w:r>
        <w:t xml:space="preserve"> о которых должна быть размещена в государственной информационной системе "Реестр государственных и муниципальных услуг Забайкальского края" и в федеральной государственной информационной системе "Единый портал государственных и муниципальных услуг (функций)", положение о котором утверждено распоряжением Правительства Забайкальского края от 10 апреля 2012 года N 167-р.</w:t>
      </w:r>
    </w:p>
    <w:p w:rsidR="008946A9" w:rsidRDefault="008946A9">
      <w:pPr>
        <w:pStyle w:val="ConsPlusNormal"/>
        <w:jc w:val="both"/>
      </w:pPr>
    </w:p>
    <w:p w:rsidR="008946A9" w:rsidRDefault="008946A9">
      <w:pPr>
        <w:pStyle w:val="ConsPlusNormal"/>
        <w:jc w:val="both"/>
      </w:pPr>
    </w:p>
    <w:p w:rsidR="008946A9" w:rsidRDefault="008946A9">
      <w:pPr>
        <w:pStyle w:val="ConsPlusNormal"/>
        <w:pBdr>
          <w:top w:val="single" w:sz="6" w:space="0" w:color="auto"/>
        </w:pBdr>
        <w:spacing w:before="100" w:after="100"/>
        <w:jc w:val="both"/>
        <w:rPr>
          <w:sz w:val="2"/>
          <w:szCs w:val="2"/>
        </w:rPr>
      </w:pPr>
    </w:p>
    <w:p w:rsidR="00F3272E" w:rsidRDefault="00F3272E"/>
    <w:sectPr w:rsidR="00F3272E" w:rsidSect="002E5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A9"/>
    <w:rsid w:val="008946A9"/>
    <w:rsid w:val="00F32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6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46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46A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6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46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46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4C0FF2A40721AB5D60EBD155EC783E554E20A6D0E6171280B1FD3E426F33935F4F7845A6FA226A3519C6F7FCDCB70E111C30E02130D0E35EEB88FAB3q3M4E" TargetMode="External"/><Relationship Id="rId18" Type="http://schemas.openxmlformats.org/officeDocument/2006/relationships/hyperlink" Target="consultantplus://offline/ref=CC4C0FF2A40721AB5D60EBD155EC783E554E20A6D0E6111D80B8FB3E426F33935F4F7845A6FA226A3519C6F7FCD0B70E111C30E02130D0E35EEB88FAB3q3M4E" TargetMode="External"/><Relationship Id="rId26" Type="http://schemas.openxmlformats.org/officeDocument/2006/relationships/hyperlink" Target="consultantplus://offline/ref=CC4C0FF2A40721AB5D60EBD155EC783E554E20A6D0E51D1685B2AE69403E669D5A47281FB6EC6B663507C6F5E2DBBC58q4M0E" TargetMode="External"/><Relationship Id="rId39" Type="http://schemas.openxmlformats.org/officeDocument/2006/relationships/hyperlink" Target="consultantplus://offline/ref=CC4C0FF2A40721AB5D60EBD155EC783E554E20A6D0E6111D80B8FB3E426F33935F4F7845A6FA226A3519C6F6FDDDB70E111C30E02130D0E35EEB88FAB3q3M4E" TargetMode="External"/><Relationship Id="rId21" Type="http://schemas.openxmlformats.org/officeDocument/2006/relationships/hyperlink" Target="consultantplus://offline/ref=CC4C0FF2A40721AB5D60F5DC4380243657447EADD8E41E42DCEDF53417376CCA1D087147F7B23236704CCBF6FDC7BC585E5A65EFq2M0E" TargetMode="External"/><Relationship Id="rId34" Type="http://schemas.openxmlformats.org/officeDocument/2006/relationships/hyperlink" Target="consultantplus://offline/ref=CC4C0FF2A40721AB5D60EBD155EC783E554E20A6D0E6111D80B8FB3E426F33935F4F7845A6FA226A3519C6F7FED9B70E111C30E02130D0E35EEB88FAB3q3M4E" TargetMode="External"/><Relationship Id="rId42" Type="http://schemas.openxmlformats.org/officeDocument/2006/relationships/hyperlink" Target="consultantplus://offline/ref=CC4C0FF2A40721AB5D60F5DC43802436574479AED4E71E42DCEDF53417376CCA1D08714FF2B96666321292A6B88CB15B414665EF3E33CEE1q5MCE" TargetMode="External"/><Relationship Id="rId47" Type="http://schemas.openxmlformats.org/officeDocument/2006/relationships/hyperlink" Target="consultantplus://offline/ref=CC4C0FF2A40721AB5D60F5DC4380243657417CABD2E41E42DCEDF53417376CCA1D08714FF2B96562361292A6B88CB15B414665EF3E33CEE1q5MCE" TargetMode="External"/><Relationship Id="rId50" Type="http://schemas.openxmlformats.org/officeDocument/2006/relationships/hyperlink" Target="consultantplus://offline/ref=CC4C0FF2A40721AB5D60F5DC4380243657457BACD4E01E42DCEDF53417376CCA1D08714FF2B96666341292A6B88CB15B414665EF3E33CEE1q5MCE" TargetMode="External"/><Relationship Id="rId55" Type="http://schemas.openxmlformats.org/officeDocument/2006/relationships/hyperlink" Target="consultantplus://offline/ref=CC4C0FF2A40721AB5D60EBD155EC783E554E20A6D0E6111D80B8FB3E426F33935F4F7845A6FA226A3519C6F5FFD8B70E111C30E02130D0E35EEB88FAB3q3M4E" TargetMode="External"/><Relationship Id="rId63" Type="http://schemas.openxmlformats.org/officeDocument/2006/relationships/hyperlink" Target="consultantplus://offline/ref=CC4C0FF2A40721AB5D60EBD155EC783E554E20A6D0E6101489B8FA3E426F33935F4F7845A6FA226A3519C6F7FFDDB70E111C30E02130D0E35EEB88FAB3q3M4E" TargetMode="External"/><Relationship Id="rId7" Type="http://schemas.openxmlformats.org/officeDocument/2006/relationships/hyperlink" Target="consultantplus://offline/ref=CC4C0FF2A40721AB5D60EBD155EC783E554E20A6D0E6141288BEFD3E426F33935F4F7845A6FA226A3519C6F7FCDCB70E111C30E02130D0E35EEB88FAB3q3M4E" TargetMode="External"/><Relationship Id="rId2" Type="http://schemas.microsoft.com/office/2007/relationships/stylesWithEffects" Target="stylesWithEffects.xml"/><Relationship Id="rId16" Type="http://schemas.openxmlformats.org/officeDocument/2006/relationships/hyperlink" Target="consultantplus://offline/ref=CC4C0FF2A40721AB5D60EBD155EC783E554E20A6D0E6111687BFF13E426F33935F4F7845A6FA226A3519C6F7FCDCB70E111C30E02130D0E35EEB88FAB3q3M4E" TargetMode="External"/><Relationship Id="rId20" Type="http://schemas.openxmlformats.org/officeDocument/2006/relationships/hyperlink" Target="consultantplus://offline/ref=CC4C0FF2A40721AB5D60F5DC4380243657417CABD2E41E42DCEDF53417376CCA1D08714FF2B9666E301292A6B88CB15B414665EF3E33CEE1q5MCE" TargetMode="External"/><Relationship Id="rId29" Type="http://schemas.openxmlformats.org/officeDocument/2006/relationships/hyperlink" Target="consultantplus://offline/ref=CC4C0FF2A40721AB5D60EBD155EC783E554E20A6D0E6111D80B8FB3E426F33935F4F7845A6FA226A3519C6F7FDDCB70E111C30E02130D0E35EEB88FAB3q3M4E" TargetMode="External"/><Relationship Id="rId41" Type="http://schemas.openxmlformats.org/officeDocument/2006/relationships/hyperlink" Target="consultantplus://offline/ref=CC4C0FF2A40721AB5D60F5DC4380243657417CABD2E41E42DCEDF53417376CCA0F082943F3B878673607C4F7FEqDM9E" TargetMode="External"/><Relationship Id="rId54" Type="http://schemas.openxmlformats.org/officeDocument/2006/relationships/hyperlink" Target="consultantplus://offline/ref=CC4C0FF2A40721AB5D60EBD155EC783E554E20A6D0E6101489B8FA3E426F33935F4F7845A6FA226A3519C6F7FDDEB70E111C30E02130D0E35EEB88FAB3q3M4E" TargetMode="External"/><Relationship Id="rId62" Type="http://schemas.openxmlformats.org/officeDocument/2006/relationships/hyperlink" Target="consultantplus://offline/ref=CC4C0FF2A40721AB5D60F5DC4380243657417CABD2E41E42DCEDF53417376CCA0F082943F3B878673607C4F7FEqDM9E" TargetMode="External"/><Relationship Id="rId1" Type="http://schemas.openxmlformats.org/officeDocument/2006/relationships/styles" Target="styles.xml"/><Relationship Id="rId6" Type="http://schemas.openxmlformats.org/officeDocument/2006/relationships/hyperlink" Target="consultantplus://offline/ref=CC4C0FF2A40721AB5D60EBD155EC783E554E20A6D0E6141789BDFA3E426F33935F4F7845A6FA226A3519C6F7FCDCB70E111C30E02130D0E35EEB88FAB3q3M4E" TargetMode="External"/><Relationship Id="rId11" Type="http://schemas.openxmlformats.org/officeDocument/2006/relationships/hyperlink" Target="consultantplus://offline/ref=CC4C0FF2A40721AB5D60EBD155EC783E554E20A6D0E6171786BAFB3E426F33935F4F7845A6FA226A3519C6F7FCDCB70E111C30E02130D0E35EEB88FAB3q3M4E" TargetMode="External"/><Relationship Id="rId24" Type="http://schemas.openxmlformats.org/officeDocument/2006/relationships/hyperlink" Target="consultantplus://offline/ref=CC4C0FF2A40721AB5D60EBD155EC783E554E20A6D0E6141485BFF83E426F33935F4F7845A6E822323918C7E9FCDBA258405Aq6M5E" TargetMode="External"/><Relationship Id="rId32" Type="http://schemas.openxmlformats.org/officeDocument/2006/relationships/hyperlink" Target="consultantplus://offline/ref=CC4C0FF2A40721AB5D60EBD155EC783E554E20A6D0E6111D80B8FB3E426F33935F4F7845A6FA226A3519C6F7FDD0B70E111C30E02130D0E35EEB88FAB3q3M4E" TargetMode="External"/><Relationship Id="rId37" Type="http://schemas.openxmlformats.org/officeDocument/2006/relationships/hyperlink" Target="consultantplus://offline/ref=CC4C0FF2A40721AB5D60EBD155EC783E554E20A6D0E6101489B8FA3E426F33935F4F7845A6FA226A3519C6F7FCD0B70E111C30E02130D0E35EEB88FAB3q3M4E" TargetMode="External"/><Relationship Id="rId40" Type="http://schemas.openxmlformats.org/officeDocument/2006/relationships/hyperlink" Target="consultantplus://offline/ref=CC4C0FF2A40721AB5D60EBD155EC783E554E20A6D0E6101489B8FA3E426F33935F4F7845A6FA226A3519C6F7FDD9B70E111C30E02130D0E35EEB88FAB3q3M4E" TargetMode="External"/><Relationship Id="rId45" Type="http://schemas.openxmlformats.org/officeDocument/2006/relationships/hyperlink" Target="consultantplus://offline/ref=CC4C0FF2A40721AB5D60F5DC4380243657417CABD2E41E42DCEDF53417376CCA1D08714AF1B23236704CCBF6FDC7BC585E5A65EFq2M0E" TargetMode="External"/><Relationship Id="rId53" Type="http://schemas.openxmlformats.org/officeDocument/2006/relationships/hyperlink" Target="consultantplus://offline/ref=CC4C0FF2A40721AB5D60F5DC4380243657417CABD2E41E42DCEDF53417376CCA1D08714FF4B86D33655D93FAFDD8A25A424667ED22q3M1E" TargetMode="External"/><Relationship Id="rId58" Type="http://schemas.openxmlformats.org/officeDocument/2006/relationships/hyperlink" Target="consultantplus://offline/ref=CC4C0FF2A40721AB5D60F5DC4380243657467EAFD1E51E42DCEDF53417376CCA0F082943F3B878673607C4F7FEqDM9E"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CC4C0FF2A40721AB5D60EBD155EC783E554E20A6D0E6161180BEF03E426F33935F4F7845A6FA226A3519C6F7FCDCB70E111C30E02130D0E35EEB88FAB3q3M4E" TargetMode="External"/><Relationship Id="rId23" Type="http://schemas.openxmlformats.org/officeDocument/2006/relationships/hyperlink" Target="consultantplus://offline/ref=CC4C0FF2A40721AB5D60EBD155EC783E554E20A6D0E6111D80B8FB3E426F33935F4F7845A6FA226A3519C6F7FDDAB70E111C30E02130D0E35EEB88FAB3q3M4E" TargetMode="External"/><Relationship Id="rId28" Type="http://schemas.openxmlformats.org/officeDocument/2006/relationships/hyperlink" Target="consultantplus://offline/ref=CC4C0FF2A40721AB5D60EBD155EC783E554E20A6D0E6111D80B8FB3E426F33935F4F7845A6FA226A3519C6F7FDDDB70E111C30E02130D0E35EEB88FAB3q3M4E" TargetMode="External"/><Relationship Id="rId36" Type="http://schemas.openxmlformats.org/officeDocument/2006/relationships/hyperlink" Target="consultantplus://offline/ref=CC4C0FF2A40721AB5D60F5DC4380243657467EAFD1E51E42DCEDF53417376CCA0F082943F3B878673607C4F7FEqDM9E" TargetMode="External"/><Relationship Id="rId49" Type="http://schemas.openxmlformats.org/officeDocument/2006/relationships/hyperlink" Target="consultantplus://offline/ref=CC4C0FF2A40721AB5D60EBD155EC783E554E20A6D0E6101489B8FA3E426F33935F4F7845A6FA226A3519C6F7FDDDB70E111C30E02130D0E35EEB88FAB3q3M4E" TargetMode="External"/><Relationship Id="rId57" Type="http://schemas.openxmlformats.org/officeDocument/2006/relationships/hyperlink" Target="consultantplus://offline/ref=CC4C0FF2A40721AB5D60F5DC4380243657417CABD2E41E42DCEDF53417376CCA0F082943F3B878673607C4F7FEqDM9E" TargetMode="External"/><Relationship Id="rId61" Type="http://schemas.openxmlformats.org/officeDocument/2006/relationships/hyperlink" Target="consultantplus://offline/ref=CC4C0FF2A40721AB5D60F5DC4380243657417CABD2E41E42DCEDF53417376CCA0F082943F3B878673607C4F7FEqDM9E" TargetMode="External"/><Relationship Id="rId10" Type="http://schemas.openxmlformats.org/officeDocument/2006/relationships/hyperlink" Target="consultantplus://offline/ref=CC4C0FF2A40721AB5D60EBD155EC783E554E20A6D0E6171683B0FC3E426F33935F4F7845A6FA226A3519C6F7FCDCB70E111C30E02130D0E35EEB88FAB3q3M4E" TargetMode="External"/><Relationship Id="rId19" Type="http://schemas.openxmlformats.org/officeDocument/2006/relationships/hyperlink" Target="consultantplus://offline/ref=CC4C0FF2A40721AB5D60EBD155EC783E554E20A6D0E6101489B8FA3E426F33935F4F7845A6FA226A3519C6F7FCDCB70E111C30E02130D0E35EEB88FAB3q3M4E" TargetMode="External"/><Relationship Id="rId31" Type="http://schemas.openxmlformats.org/officeDocument/2006/relationships/hyperlink" Target="consultantplus://offline/ref=CC4C0FF2A40721AB5D60EBD155EC783E554E20A6D0E6111D80B8FB3E426F33935F4F7845A6FA226A3519C6F7FDDEB70E111C30E02130D0E35EEB88FAB3q3M4E" TargetMode="External"/><Relationship Id="rId44" Type="http://schemas.openxmlformats.org/officeDocument/2006/relationships/hyperlink" Target="consultantplus://offline/ref=CC4C0FF2A40721AB5D60EBD155EC783E554E20A6D0E6101489B8FA3E426F33935F4F7845A6FA226A3519C6F7FDDBB70E111C30E02130D0E35EEB88FAB3q3M4E" TargetMode="External"/><Relationship Id="rId52" Type="http://schemas.openxmlformats.org/officeDocument/2006/relationships/hyperlink" Target="consultantplus://offline/ref=CC4C0FF2A40721AB5D60F5DC4380243657417CABD2E41E42DCEDF53417376CCA1D08714FF2B96661301292A6B88CB15B414665EF3E33CEE1q5MCE" TargetMode="External"/><Relationship Id="rId60" Type="http://schemas.openxmlformats.org/officeDocument/2006/relationships/hyperlink" Target="consultantplus://offline/ref=CC4C0FF2A40721AB5D60F5DC4380243657467EAFD1E51E42DCEDF53417376CCA0F082943F3B878673607C4F7FEqDM9E"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C4C0FF2A40721AB5D60EBD155EC783E554E20A6D0E6141C86B9F13E426F33935F4F7845A6FA226A3519C6F7FCDCB70E111C30E02130D0E35EEB88FAB3q3M4E" TargetMode="External"/><Relationship Id="rId14" Type="http://schemas.openxmlformats.org/officeDocument/2006/relationships/hyperlink" Target="consultantplus://offline/ref=CC4C0FF2A40721AB5D60EBD155EC783E554E20A6D0E6171D85BCFF3E426F33935F4F7845A6FA226A3519C6F7FCDCB70E111C30E02130D0E35EEB88FAB3q3M4E" TargetMode="External"/><Relationship Id="rId22" Type="http://schemas.openxmlformats.org/officeDocument/2006/relationships/hyperlink" Target="consultantplus://offline/ref=CC4C0FF2A40721AB5D60EBD155EC783E554E20A6D0E6111D80B8FB3E426F33935F4F7845A6FA226A3519C6F7FDD8B70E111C30E02130D0E35EEB88FAB3q3M4E" TargetMode="External"/><Relationship Id="rId27" Type="http://schemas.openxmlformats.org/officeDocument/2006/relationships/hyperlink" Target="consultantplus://offline/ref=CC4C0FF2A40721AB5D60EBD155EC783E554E20A6D0E6141483B0FF3E426F33935F4F7845A6E822323918C7E9FCDBA258405Aq6M5E" TargetMode="External"/><Relationship Id="rId30" Type="http://schemas.openxmlformats.org/officeDocument/2006/relationships/hyperlink" Target="consultantplus://offline/ref=CC4C0FF2A40721AB5D60EBD155EC783E554E20A6D0E6171683B0FC3E426F33935F4F7845A6FA226A3519C6F7FDD9B70E111C30E02130D0E35EEB88FAB3q3M4E" TargetMode="External"/><Relationship Id="rId35" Type="http://schemas.openxmlformats.org/officeDocument/2006/relationships/hyperlink" Target="consultantplus://offline/ref=CC4C0FF2A40721AB5D60EBD155EC783E554E20A6D0E6101489B8FA3E426F33935F4F7845A6FA226A3519C6F7FCD0B70E111C30E02130D0E35EEB88FAB3q3M4E" TargetMode="External"/><Relationship Id="rId43" Type="http://schemas.openxmlformats.org/officeDocument/2006/relationships/hyperlink" Target="consultantplus://offline/ref=CC4C0FF2A40721AB5D60F5DC4380243657417CABD2E41E42DCEDF53417376CCA1D08714DFAB23236704CCBF6FDC7BC585E5A65EFq2M0E" TargetMode="External"/><Relationship Id="rId48" Type="http://schemas.openxmlformats.org/officeDocument/2006/relationships/hyperlink" Target="consultantplus://offline/ref=CC4C0FF2A40721AB5D60F5DC4380243657417CABD2E41E42DCEDF53417376CCA1D08714CF6BD6D33655D93FAFDD8A25A424667ED22q3M1E" TargetMode="External"/><Relationship Id="rId56" Type="http://schemas.openxmlformats.org/officeDocument/2006/relationships/hyperlink" Target="consultantplus://offline/ref=CC4C0FF2A40721AB5D60EBD155EC783E554E20A6D0E6101489B8FA3E426F33935F4F7845A6FA226A3519C6F7FFD8B70E111C30E02130D0E35EEB88FAB3q3M4E" TargetMode="External"/><Relationship Id="rId64" Type="http://schemas.openxmlformats.org/officeDocument/2006/relationships/hyperlink" Target="consultantplus://offline/ref=CC4C0FF2A40721AB5D60EBD155EC783E554E20A6D0E6101083B0F83E426F33935F4F7845A6E822323918C7E9FCDBA258405Aq6M5E" TargetMode="External"/><Relationship Id="rId8" Type="http://schemas.openxmlformats.org/officeDocument/2006/relationships/hyperlink" Target="consultantplus://offline/ref=CC4C0FF2A40721AB5D60EBD155EC783E554E20A6D0E6141382B8FB3E426F33935F4F7845A6FA226A3519C6F7FCDCB70E111C30E02130D0E35EEB88FAB3q3M4E" TargetMode="External"/><Relationship Id="rId51" Type="http://schemas.openxmlformats.org/officeDocument/2006/relationships/hyperlink" Target="consultantplus://offline/ref=CC4C0FF2A40721AB5D60EBD155EC783E554E20A6D0E6101489B8FA3E426F33935F4F7845A6FA226A3519C6F7FDDFB70E111C30E02130D0E35EEB88FAB3q3M4E" TargetMode="External"/><Relationship Id="rId3" Type="http://schemas.openxmlformats.org/officeDocument/2006/relationships/settings" Target="settings.xml"/><Relationship Id="rId12" Type="http://schemas.openxmlformats.org/officeDocument/2006/relationships/hyperlink" Target="consultantplus://offline/ref=CC4C0FF2A40721AB5D60EBD155EC783E554E20A6D0E6171183BBF83E426F33935F4F7845A6FA226A3519C6F7FCDCB70E111C30E02130D0E35EEB88FAB3q3M4E" TargetMode="External"/><Relationship Id="rId17" Type="http://schemas.openxmlformats.org/officeDocument/2006/relationships/hyperlink" Target="consultantplus://offline/ref=CC4C0FF2A40721AB5D60EBD155EC783E554E20A6D0E6111280BDFA3E426F33935F4F7845A6FA226A3519C6F7FCD0B70E111C30E02130D0E35EEB88FAB3q3M4E" TargetMode="External"/><Relationship Id="rId25" Type="http://schemas.openxmlformats.org/officeDocument/2006/relationships/hyperlink" Target="consultantplus://offline/ref=CC4C0FF2A40721AB5D60EBD155EC783E554E20A6D0E3161C89B2AE69403E669D5A47281FB6EC6B663507C6F5E2DBBC58q4M0E" TargetMode="External"/><Relationship Id="rId33" Type="http://schemas.openxmlformats.org/officeDocument/2006/relationships/hyperlink" Target="consultantplus://offline/ref=CC4C0FF2A40721AB5D60EBD155EC783E554E20A6D0E6161180BEF03E426F33935F4F7845A6FA226A3519C6F7FCDFB70E111C30E02130D0E35EEB88FAB3q3M4E" TargetMode="External"/><Relationship Id="rId38" Type="http://schemas.openxmlformats.org/officeDocument/2006/relationships/hyperlink" Target="consultantplus://offline/ref=CC4C0FF2A40721AB5D60F5DC4380243657467AA2D9E11E42DCEDF53417376CCA1D08714FF2B96667331292A6B88CB15B414665EF3E33CEE1q5MCE" TargetMode="External"/><Relationship Id="rId46" Type="http://schemas.openxmlformats.org/officeDocument/2006/relationships/hyperlink" Target="consultantplus://offline/ref=CC4C0FF2A40721AB5D60F5DC4380243657417CABD2E41E42DCEDF53417376CCA1D08714FF2B96562361292A6B88CB15B414665EF3E33CEE1q5MCE" TargetMode="External"/><Relationship Id="rId59" Type="http://schemas.openxmlformats.org/officeDocument/2006/relationships/hyperlink" Target="consultantplus://offline/ref=CC4C0FF2A40721AB5D60EBD155EC783E554E20A6D0E6101489B8FA3E426F33935F4F7845A6FA226A3519C6F7FFDBB70E111C30E02130D0E35EEB88FAB3q3M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12400</Words>
  <Characters>70686</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2020-02-11T04:12:00Z</dcterms:created>
  <dcterms:modified xsi:type="dcterms:W3CDTF">2020-02-11T04:13:00Z</dcterms:modified>
</cp:coreProperties>
</file>